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990" w:rsidRPr="004C1C0E" w:rsidRDefault="00284601" w:rsidP="00D560DE">
      <w:pPr>
        <w:spacing w:line="400" w:lineRule="exact"/>
        <w:jc w:val="center"/>
        <w:rPr>
          <w:rFonts w:asciiTheme="minorHAnsi" w:eastAsia="標楷體" w:hAnsiTheme="minorHAnsi" w:cs="Arial"/>
          <w:sz w:val="32"/>
          <w:szCs w:val="32"/>
        </w:rPr>
      </w:pPr>
      <w:r w:rsidRPr="004C1C0E">
        <w:rPr>
          <w:rFonts w:asciiTheme="minorHAnsi" w:eastAsia="標楷體" w:hAnsiTheme="minorHAnsi" w:cs="Arial"/>
          <w:sz w:val="32"/>
          <w:szCs w:val="32"/>
        </w:rPr>
        <w:t>臺北市</w:t>
      </w:r>
      <w:r w:rsidR="003C1B25" w:rsidRPr="004C1C0E">
        <w:rPr>
          <w:rFonts w:asciiTheme="minorHAnsi" w:eastAsia="標楷體" w:hAnsiTheme="minorHAnsi" w:cs="Arial"/>
          <w:sz w:val="32"/>
          <w:szCs w:val="32"/>
        </w:rPr>
        <w:t>私</w:t>
      </w:r>
      <w:r w:rsidRPr="004C1C0E">
        <w:rPr>
          <w:rFonts w:asciiTheme="minorHAnsi" w:eastAsia="標楷體" w:hAnsiTheme="minorHAnsi" w:cs="Arial"/>
          <w:sz w:val="32"/>
          <w:szCs w:val="32"/>
          <w:lang w:eastAsia="zh-HK"/>
        </w:rPr>
        <w:t>立</w:t>
      </w:r>
      <w:r w:rsidR="003C1B25" w:rsidRPr="004C1C0E">
        <w:rPr>
          <w:rFonts w:asciiTheme="minorHAnsi" w:eastAsia="標楷體" w:hAnsiTheme="minorHAnsi" w:cs="Arial"/>
          <w:sz w:val="32"/>
          <w:szCs w:val="32"/>
        </w:rPr>
        <w:t>靜修</w:t>
      </w:r>
      <w:r w:rsidRPr="004C1C0E">
        <w:rPr>
          <w:rFonts w:asciiTheme="minorHAnsi" w:eastAsia="標楷體" w:hAnsiTheme="minorHAnsi" w:cs="Arial"/>
          <w:sz w:val="32"/>
          <w:szCs w:val="32"/>
        </w:rPr>
        <w:t>中學</w:t>
      </w:r>
      <w:r w:rsidR="007B0472" w:rsidRPr="004C1C0E">
        <w:rPr>
          <w:rFonts w:asciiTheme="minorHAnsi" w:eastAsia="標楷體" w:hAnsiTheme="minorHAnsi" w:cs="Arial"/>
          <w:sz w:val="32"/>
          <w:szCs w:val="32"/>
        </w:rPr>
        <w:t>109</w:t>
      </w:r>
      <w:r w:rsidR="00A04699" w:rsidRPr="004C1C0E">
        <w:rPr>
          <w:rFonts w:asciiTheme="minorHAnsi" w:eastAsia="標楷體" w:hAnsiTheme="minorHAnsi" w:cs="Arial"/>
          <w:sz w:val="32"/>
          <w:szCs w:val="32"/>
        </w:rPr>
        <w:t xml:space="preserve"> </w:t>
      </w:r>
      <w:r w:rsidRPr="004C1C0E">
        <w:rPr>
          <w:rFonts w:asciiTheme="minorHAnsi" w:eastAsia="標楷體" w:hAnsiTheme="minorHAnsi" w:cs="Arial"/>
          <w:sz w:val="32"/>
          <w:szCs w:val="32"/>
        </w:rPr>
        <w:t>學年度彈</w:t>
      </w:r>
      <w:r w:rsidRPr="004C1C0E">
        <w:rPr>
          <w:rFonts w:asciiTheme="minorHAnsi" w:eastAsia="標楷體" w:hAnsiTheme="minorHAnsi" w:cs="Arial"/>
          <w:sz w:val="32"/>
          <w:szCs w:val="32"/>
          <w:lang w:eastAsia="zh-HK"/>
        </w:rPr>
        <w:t>性學習</w:t>
      </w:r>
      <w:r w:rsidRPr="004C1C0E">
        <w:rPr>
          <w:rFonts w:asciiTheme="minorHAnsi" w:eastAsia="標楷體" w:hAnsiTheme="minorHAnsi" w:cs="Arial"/>
          <w:sz w:val="32"/>
          <w:szCs w:val="32"/>
        </w:rPr>
        <w:t>課程計畫</w:t>
      </w:r>
    </w:p>
    <w:p w:rsidR="00C01456" w:rsidRPr="004C1C0E" w:rsidRDefault="00C01456" w:rsidP="00D560DE">
      <w:pPr>
        <w:spacing w:line="400" w:lineRule="exact"/>
        <w:jc w:val="center"/>
        <w:rPr>
          <w:rFonts w:asciiTheme="minorHAnsi" w:eastAsia="標楷體" w:hAnsiTheme="minorHAnsi"/>
          <w:sz w:val="32"/>
          <w:szCs w:val="32"/>
        </w:rPr>
      </w:pPr>
    </w:p>
    <w:tbl>
      <w:tblPr>
        <w:tblW w:w="971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5"/>
        <w:gridCol w:w="1276"/>
        <w:gridCol w:w="1701"/>
        <w:gridCol w:w="1701"/>
        <w:gridCol w:w="791"/>
        <w:gridCol w:w="383"/>
        <w:gridCol w:w="952"/>
        <w:gridCol w:w="2422"/>
      </w:tblGrid>
      <w:tr w:rsidR="002D3120" w:rsidRPr="004C1C0E" w:rsidTr="00023FD2">
        <w:trPr>
          <w:trHeight w:val="567"/>
          <w:jc w:val="center"/>
        </w:trPr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7AB" w:rsidRPr="004C1C0E" w:rsidRDefault="009447AB" w:rsidP="00A72B9E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 w:cs="標楷體"/>
                <w:szCs w:val="24"/>
              </w:rPr>
            </w:pPr>
            <w:r w:rsidRPr="004C1C0E">
              <w:rPr>
                <w:rFonts w:asciiTheme="minorHAnsi" w:eastAsia="標楷體" w:hAnsiTheme="minorHAnsi" w:cs="標楷體"/>
                <w:szCs w:val="24"/>
              </w:rPr>
              <w:t>課程名稱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C1C0E" w:rsidRDefault="00341F8B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</w:rPr>
              <w:t>科學實驗與探究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447AB" w:rsidRPr="004C1C0E" w:rsidRDefault="009447A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lang w:eastAsia="zh-HK"/>
              </w:rPr>
            </w:pPr>
            <w:r w:rsidRPr="004C1C0E">
              <w:rPr>
                <w:rFonts w:asciiTheme="minorHAnsi" w:eastAsia="標楷體" w:hAnsiTheme="minorHAnsi"/>
                <w:lang w:eastAsia="zh-HK"/>
              </w:rPr>
              <w:t>課程</w:t>
            </w:r>
          </w:p>
          <w:p w:rsidR="009447AB" w:rsidRPr="004C1C0E" w:rsidRDefault="009447A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  <w:lang w:eastAsia="zh-HK"/>
              </w:rPr>
              <w:t>類別</w:t>
            </w:r>
          </w:p>
        </w:tc>
        <w:tc>
          <w:tcPr>
            <w:tcW w:w="3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22CB6" w:rsidRDefault="00C01456" w:rsidP="00422CB6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szCs w:val="24"/>
              </w:rPr>
            </w:pPr>
            <w:r w:rsidRPr="004C1C0E">
              <w:rPr>
                <w:rFonts w:ascii="細明體" w:eastAsia="細明體" w:hAnsi="細明體" w:cs="細明體" w:hint="eastAsia"/>
                <w:szCs w:val="24"/>
              </w:rPr>
              <w:t>█</w:t>
            </w:r>
            <w:r w:rsidR="009447AB" w:rsidRPr="004C1C0E">
              <w:rPr>
                <w:rFonts w:asciiTheme="minorHAnsi" w:eastAsia="標楷體" w:hAnsiTheme="minorHAnsi"/>
                <w:szCs w:val="24"/>
              </w:rPr>
              <w:t>統整性主題</w:t>
            </w:r>
            <w:r w:rsidR="009447AB" w:rsidRPr="004C1C0E">
              <w:rPr>
                <w:rFonts w:asciiTheme="minorHAnsi" w:eastAsia="標楷體" w:hAnsiTheme="minorHAnsi"/>
                <w:szCs w:val="24"/>
              </w:rPr>
              <w:t>/</w:t>
            </w:r>
            <w:r w:rsidR="009447AB" w:rsidRPr="004C1C0E">
              <w:rPr>
                <w:rFonts w:asciiTheme="minorHAnsi" w:eastAsia="標楷體" w:hAnsiTheme="minorHAnsi"/>
                <w:szCs w:val="24"/>
              </w:rPr>
              <w:t>專題</w:t>
            </w:r>
            <w:r w:rsidR="009447AB" w:rsidRPr="004C1C0E">
              <w:rPr>
                <w:rFonts w:asciiTheme="minorHAnsi" w:eastAsia="標楷體" w:hAnsiTheme="minorHAnsi"/>
                <w:szCs w:val="24"/>
              </w:rPr>
              <w:t>/</w:t>
            </w:r>
            <w:r w:rsidR="009447AB" w:rsidRPr="004C1C0E">
              <w:rPr>
                <w:rFonts w:asciiTheme="minorHAnsi" w:eastAsia="標楷體" w:hAnsiTheme="minorHAnsi"/>
                <w:szCs w:val="24"/>
              </w:rPr>
              <w:t>議題探究</w:t>
            </w:r>
          </w:p>
        </w:tc>
      </w:tr>
      <w:tr w:rsidR="002D3120" w:rsidRPr="004C1C0E" w:rsidTr="00023FD2">
        <w:trPr>
          <w:trHeight w:val="567"/>
          <w:jc w:val="center"/>
        </w:trPr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7AB" w:rsidRPr="004C1C0E" w:rsidRDefault="009447AB" w:rsidP="00A72B9E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 w:cs="標楷體"/>
                <w:szCs w:val="24"/>
                <w:lang w:eastAsia="zh-HK"/>
              </w:rPr>
              <w:t>實施年級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C1C0E" w:rsidRDefault="00C01456" w:rsidP="005426D4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</w:rPr>
            </w:pPr>
            <w:r w:rsidRPr="004C1C0E">
              <w:rPr>
                <w:rFonts w:ascii="細明體" w:eastAsia="細明體" w:hAnsi="細明體" w:cs="細明體" w:hint="eastAsia"/>
                <w:szCs w:val="24"/>
              </w:rPr>
              <w:t>█</w:t>
            </w:r>
            <w:r w:rsidR="009447AB" w:rsidRPr="004C1C0E">
              <w:rPr>
                <w:rFonts w:asciiTheme="minorHAnsi" w:eastAsia="標楷體" w:hAnsiTheme="minorHAnsi"/>
                <w:szCs w:val="24"/>
              </w:rPr>
              <w:t xml:space="preserve"> 7</w:t>
            </w:r>
            <w:r w:rsidR="009447AB" w:rsidRPr="004C1C0E">
              <w:rPr>
                <w:rFonts w:asciiTheme="minorHAnsi" w:eastAsia="標楷體" w:hAnsiTheme="minorHAnsi" w:cs="標楷體"/>
                <w:szCs w:val="24"/>
                <w:lang w:eastAsia="zh-HK"/>
              </w:rPr>
              <w:t>年級</w:t>
            </w:r>
            <w:r w:rsidR="009447AB" w:rsidRPr="004C1C0E">
              <w:rPr>
                <w:rFonts w:asciiTheme="minorHAnsi" w:eastAsia="標楷體" w:hAnsiTheme="minorHAnsi"/>
                <w:szCs w:val="24"/>
              </w:rPr>
              <w:t xml:space="preserve"> </w:t>
            </w:r>
            <w:r w:rsidR="00CC162D" w:rsidRPr="004C1C0E">
              <w:rPr>
                <w:rFonts w:asciiTheme="minorHAnsi" w:eastAsia="標楷體" w:hAnsiTheme="minorHAnsi"/>
                <w:szCs w:val="24"/>
              </w:rPr>
              <w:t>□</w:t>
            </w:r>
            <w:r w:rsidR="005426D4" w:rsidRPr="004C1C0E">
              <w:rPr>
                <w:rFonts w:asciiTheme="minorHAnsi" w:eastAsia="標楷體" w:hAnsiTheme="minorHAnsi"/>
                <w:szCs w:val="24"/>
              </w:rPr>
              <w:t xml:space="preserve"> </w:t>
            </w:r>
            <w:r w:rsidR="009447AB" w:rsidRPr="004C1C0E">
              <w:rPr>
                <w:rFonts w:asciiTheme="minorHAnsi" w:eastAsia="標楷體" w:hAnsiTheme="minorHAnsi"/>
                <w:szCs w:val="24"/>
              </w:rPr>
              <w:t>8</w:t>
            </w:r>
            <w:r w:rsidR="009447AB" w:rsidRPr="004C1C0E">
              <w:rPr>
                <w:rFonts w:asciiTheme="minorHAnsi" w:eastAsia="標楷體" w:hAnsiTheme="minorHAnsi" w:cs="標楷體"/>
                <w:szCs w:val="24"/>
                <w:lang w:eastAsia="zh-HK"/>
              </w:rPr>
              <w:t>年級</w:t>
            </w:r>
            <w:r w:rsidR="009447AB" w:rsidRPr="004C1C0E">
              <w:rPr>
                <w:rFonts w:asciiTheme="minorHAnsi" w:eastAsia="標楷體" w:hAnsiTheme="minorHAnsi"/>
                <w:szCs w:val="24"/>
              </w:rPr>
              <w:t xml:space="preserve"> □ 9</w:t>
            </w:r>
            <w:r w:rsidR="009447AB" w:rsidRPr="004C1C0E">
              <w:rPr>
                <w:rFonts w:asciiTheme="minorHAnsi" w:eastAsia="標楷體" w:hAnsiTheme="minorHAnsi" w:cs="標楷體"/>
                <w:szCs w:val="24"/>
                <w:lang w:eastAsia="zh-HK"/>
              </w:rPr>
              <w:t>年級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C1C0E" w:rsidRDefault="009447A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  <w:szCs w:val="24"/>
                <w:lang w:eastAsia="zh-HK"/>
              </w:rPr>
              <w:t>節數</w:t>
            </w:r>
          </w:p>
        </w:tc>
        <w:tc>
          <w:tcPr>
            <w:tcW w:w="3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C1C0E" w:rsidRDefault="00CC162D" w:rsidP="00A52F2A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8410D6">
              <w:rPr>
                <w:rFonts w:asciiTheme="minorHAnsi" w:eastAsia="標楷體" w:hAnsiTheme="minorHAnsi"/>
                <w:color w:val="FF0000"/>
                <w:szCs w:val="24"/>
              </w:rPr>
              <w:t>每</w:t>
            </w:r>
            <w:r w:rsidR="009447AB" w:rsidRPr="008410D6">
              <w:rPr>
                <w:rFonts w:asciiTheme="minorHAnsi" w:eastAsia="標楷體" w:hAnsiTheme="minorHAnsi"/>
                <w:color w:val="FF0000"/>
                <w:szCs w:val="24"/>
                <w:lang w:eastAsia="zh-HK"/>
              </w:rPr>
              <w:t>週</w:t>
            </w:r>
            <w:r w:rsidR="009447AB" w:rsidRPr="008410D6">
              <w:rPr>
                <w:rFonts w:asciiTheme="minorHAnsi" w:eastAsia="標楷體" w:hAnsiTheme="minorHAnsi"/>
                <w:color w:val="FF0000"/>
                <w:szCs w:val="24"/>
              </w:rPr>
              <w:t xml:space="preserve"> </w:t>
            </w:r>
            <w:r w:rsidR="00974185" w:rsidRPr="008410D6">
              <w:rPr>
                <w:rFonts w:asciiTheme="minorHAnsi" w:eastAsia="標楷體" w:hAnsiTheme="minorHAnsi"/>
                <w:color w:val="FF0000"/>
                <w:szCs w:val="24"/>
              </w:rPr>
              <w:t>1</w:t>
            </w:r>
            <w:r w:rsidR="009447AB" w:rsidRPr="008410D6">
              <w:rPr>
                <w:rFonts w:asciiTheme="minorHAnsi" w:eastAsia="標楷體" w:hAnsiTheme="minorHAnsi"/>
                <w:color w:val="FF0000"/>
                <w:szCs w:val="24"/>
              </w:rPr>
              <w:t xml:space="preserve"> </w:t>
            </w:r>
            <w:r w:rsidR="009447AB" w:rsidRPr="008410D6">
              <w:rPr>
                <w:rFonts w:asciiTheme="minorHAnsi" w:eastAsia="標楷體" w:hAnsiTheme="minorHAnsi" w:cs="Arial"/>
                <w:color w:val="FF0000"/>
                <w:szCs w:val="24"/>
                <w:lang w:eastAsia="zh-HK"/>
              </w:rPr>
              <w:t>節</w:t>
            </w:r>
            <w:r w:rsidR="00A52F2A" w:rsidRPr="008410D6">
              <w:rPr>
                <w:rFonts w:asciiTheme="minorHAnsi" w:eastAsia="標楷體" w:hAnsiTheme="minorHAnsi" w:cs="Arial" w:hint="eastAsia"/>
                <w:color w:val="FF0000"/>
                <w:szCs w:val="24"/>
              </w:rPr>
              <w:t>，上下學期，</w:t>
            </w:r>
            <w:r w:rsidR="009447AB" w:rsidRPr="008410D6">
              <w:rPr>
                <w:rFonts w:asciiTheme="minorHAnsi" w:eastAsia="標楷體" w:hAnsiTheme="minorHAnsi" w:cs="Arial"/>
                <w:color w:val="FF0000"/>
                <w:szCs w:val="24"/>
                <w:lang w:eastAsia="zh-HK"/>
              </w:rPr>
              <w:t>共</w:t>
            </w:r>
            <w:r w:rsidR="00A52F2A" w:rsidRPr="008410D6">
              <w:rPr>
                <w:rFonts w:asciiTheme="minorHAnsi" w:eastAsia="標楷體" w:hAnsiTheme="minorHAnsi" w:cs="Arial" w:hint="eastAsia"/>
                <w:color w:val="FF0000"/>
                <w:szCs w:val="24"/>
              </w:rPr>
              <w:t>計</w:t>
            </w:r>
            <w:r w:rsidR="00A52F2A" w:rsidRPr="008410D6">
              <w:rPr>
                <w:rFonts w:asciiTheme="minorHAnsi" w:eastAsia="標楷體" w:hAnsiTheme="minorHAnsi" w:cs="Arial" w:hint="eastAsia"/>
                <w:color w:val="FF0000"/>
                <w:szCs w:val="24"/>
              </w:rPr>
              <w:t>42</w:t>
            </w:r>
            <w:r w:rsidR="009447AB" w:rsidRPr="008410D6">
              <w:rPr>
                <w:rFonts w:asciiTheme="minorHAnsi" w:eastAsia="標楷體" w:hAnsiTheme="minorHAnsi" w:cs="Arial"/>
                <w:color w:val="FF0000"/>
                <w:szCs w:val="24"/>
              </w:rPr>
              <w:t xml:space="preserve"> </w:t>
            </w:r>
            <w:r w:rsidR="009447AB" w:rsidRPr="008410D6">
              <w:rPr>
                <w:rFonts w:asciiTheme="minorHAnsi" w:eastAsia="標楷體" w:hAnsiTheme="minorHAnsi" w:cs="Arial"/>
                <w:color w:val="FF0000"/>
                <w:szCs w:val="24"/>
                <w:lang w:eastAsia="zh-HK"/>
              </w:rPr>
              <w:t>節</w:t>
            </w:r>
          </w:p>
        </w:tc>
      </w:tr>
      <w:tr w:rsidR="005149C7" w:rsidRPr="004C1C0E" w:rsidTr="00023FD2">
        <w:trPr>
          <w:trHeight w:val="1413"/>
          <w:jc w:val="center"/>
        </w:trPr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069FA" w:rsidRPr="004C1C0E" w:rsidRDefault="005149C7" w:rsidP="00FA20B6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4C1C0E">
              <w:rPr>
                <w:rFonts w:asciiTheme="minorHAnsi" w:eastAsia="標楷體" w:hAnsiTheme="minorHAnsi"/>
                <w:szCs w:val="24"/>
              </w:rPr>
              <w:t>設計理念</w:t>
            </w:r>
          </w:p>
        </w:tc>
        <w:tc>
          <w:tcPr>
            <w:tcW w:w="79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5149C7" w:rsidRPr="004C1C0E" w:rsidRDefault="00353C0A" w:rsidP="00F71524">
            <w:pPr>
              <w:autoSpaceDE w:val="0"/>
              <w:adjustRightInd w:val="0"/>
              <w:snapToGrid w:val="0"/>
              <w:spacing w:line="276" w:lineRule="auto"/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  <w:bCs/>
                <w:kern w:val="0"/>
              </w:rPr>
              <w:t>因應新課綱的素養導向，現代</w:t>
            </w:r>
            <w:r w:rsidR="00FA20B6" w:rsidRPr="004C1C0E">
              <w:rPr>
                <w:rFonts w:asciiTheme="minorHAnsi" w:eastAsia="標楷體" w:hAnsiTheme="minorHAnsi"/>
                <w:bCs/>
                <w:kern w:val="0"/>
              </w:rPr>
              <w:t>的</w:t>
            </w:r>
            <w:r w:rsidRPr="004C1C0E">
              <w:rPr>
                <w:rFonts w:asciiTheme="minorHAnsi" w:eastAsia="標楷體" w:hAnsiTheme="minorHAnsi"/>
                <w:bCs/>
                <w:kern w:val="0"/>
              </w:rPr>
              <w:t>公民應具備科學素養，</w:t>
            </w:r>
            <w:r w:rsidR="00D07ED9" w:rsidRPr="004C1C0E">
              <w:rPr>
                <w:rFonts w:asciiTheme="minorHAnsi" w:eastAsia="標楷體" w:hAnsiTheme="minorHAnsi"/>
                <w:bCs/>
                <w:kern w:val="0"/>
              </w:rPr>
              <w:t>呼應學校課程願景，</w:t>
            </w:r>
            <w:r w:rsidR="00FA20B6" w:rsidRPr="004C1C0E">
              <w:rPr>
                <w:rFonts w:asciiTheme="minorHAnsi" w:eastAsia="標楷體" w:hAnsiTheme="minorHAnsi"/>
                <w:bCs/>
              </w:rPr>
              <w:t>培養學生成為積極主動，溝通合作的公民。</w:t>
            </w:r>
            <w:r w:rsidR="00D07ED9" w:rsidRPr="004C1C0E">
              <w:rPr>
                <w:rFonts w:asciiTheme="minorHAnsi" w:eastAsia="標楷體" w:hAnsiTheme="minorHAnsi"/>
                <w:bCs/>
                <w:kern w:val="0"/>
              </w:rPr>
              <w:t>鼓勵學生</w:t>
            </w:r>
            <w:r w:rsidR="00FA20B6" w:rsidRPr="004C1C0E">
              <w:rPr>
                <w:rFonts w:asciiTheme="minorHAnsi" w:eastAsia="標楷體" w:hAnsiTheme="minorHAnsi"/>
                <w:bCs/>
                <w:kern w:val="0"/>
              </w:rPr>
              <w:t>由生活經驗出發，</w:t>
            </w:r>
            <w:r w:rsidR="00D07ED9" w:rsidRPr="004C1C0E">
              <w:rPr>
                <w:rFonts w:asciiTheme="minorHAnsi" w:eastAsia="標楷體" w:hAnsiTheme="minorHAnsi"/>
                <w:bCs/>
                <w:kern w:val="0"/>
              </w:rPr>
              <w:t>發現問題</w:t>
            </w:r>
            <w:r w:rsidR="00FA20B6" w:rsidRPr="004C1C0E">
              <w:rPr>
                <w:rFonts w:asciiTheme="minorHAnsi" w:eastAsia="標楷體" w:hAnsiTheme="minorHAnsi"/>
                <w:bCs/>
                <w:kern w:val="0"/>
              </w:rPr>
              <w:t>，主動學習</w:t>
            </w:r>
            <w:r w:rsidR="00D07ED9" w:rsidRPr="004C1C0E">
              <w:rPr>
                <w:rFonts w:asciiTheme="minorHAnsi" w:eastAsia="標楷體" w:hAnsiTheme="minorHAnsi"/>
                <w:bCs/>
                <w:kern w:val="0"/>
              </w:rPr>
              <w:t>，</w:t>
            </w:r>
            <w:r w:rsidR="00C077EE" w:rsidRPr="004C1C0E">
              <w:rPr>
                <w:rFonts w:asciiTheme="minorHAnsi" w:eastAsia="標楷體" w:hAnsiTheme="minorHAnsi"/>
                <w:bCs/>
                <w:kern w:val="0"/>
              </w:rPr>
              <w:t>提供學</w:t>
            </w:r>
            <w:r w:rsidR="00023FD2" w:rsidRPr="004C1C0E">
              <w:rPr>
                <w:rFonts w:asciiTheme="minorHAnsi" w:eastAsia="標楷體" w:hAnsiTheme="minorHAnsi"/>
                <w:bCs/>
                <w:kern w:val="0"/>
              </w:rPr>
              <w:t>生</w:t>
            </w:r>
            <w:r w:rsidR="00C077EE" w:rsidRPr="004C1C0E">
              <w:rPr>
                <w:rFonts w:asciiTheme="minorHAnsi" w:eastAsia="標楷體" w:hAnsiTheme="minorHAnsi"/>
                <w:bCs/>
                <w:kern w:val="0"/>
              </w:rPr>
              <w:t>各種科學相關的探究題目，</w:t>
            </w:r>
            <w:r w:rsidR="00FA20B6" w:rsidRPr="004C1C0E">
              <w:rPr>
                <w:rFonts w:asciiTheme="minorHAnsi" w:eastAsia="標楷體" w:hAnsiTheme="minorHAnsi"/>
                <w:bCs/>
                <w:kern w:val="0"/>
              </w:rPr>
              <w:t>尋找隱藏其中的科學原理，並用科學方法</w:t>
            </w:r>
            <w:r w:rsidR="00981F6B" w:rsidRPr="004C1C0E">
              <w:rPr>
                <w:rFonts w:asciiTheme="minorHAnsi" w:eastAsia="標楷體" w:hAnsiTheme="minorHAnsi"/>
                <w:bCs/>
                <w:kern w:val="0"/>
              </w:rPr>
              <w:t>動手實作</w:t>
            </w:r>
            <w:r w:rsidR="00D07ED9" w:rsidRPr="004C1C0E">
              <w:rPr>
                <w:rFonts w:asciiTheme="minorHAnsi" w:eastAsia="標楷體" w:hAnsiTheme="minorHAnsi"/>
                <w:bCs/>
                <w:kern w:val="0"/>
              </w:rPr>
              <w:t>，來解決生活中的問題</w:t>
            </w:r>
            <w:r w:rsidR="00FA20B6" w:rsidRPr="004C1C0E">
              <w:rPr>
                <w:rFonts w:asciiTheme="minorHAnsi" w:eastAsia="標楷體" w:hAnsiTheme="minorHAnsi"/>
                <w:bCs/>
                <w:kern w:val="0"/>
              </w:rPr>
              <w:t>。</w:t>
            </w:r>
          </w:p>
        </w:tc>
      </w:tr>
      <w:tr w:rsidR="002D3120" w:rsidRPr="004C1C0E" w:rsidTr="00023FD2">
        <w:trPr>
          <w:trHeight w:val="1413"/>
          <w:jc w:val="center"/>
        </w:trPr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7AB" w:rsidRPr="004C1C0E" w:rsidRDefault="009447AB" w:rsidP="00A72B9E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4C1C0E">
              <w:rPr>
                <w:rFonts w:asciiTheme="minorHAnsi" w:eastAsia="標楷體" w:hAnsiTheme="minorHAnsi"/>
                <w:szCs w:val="24"/>
              </w:rPr>
              <w:t>核心素養</w:t>
            </w:r>
          </w:p>
          <w:p w:rsidR="00781D6D" w:rsidRPr="004C1C0E" w:rsidRDefault="00781D6D" w:rsidP="00525F54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4C1C0E">
              <w:rPr>
                <w:rFonts w:asciiTheme="minorHAnsi" w:eastAsia="標楷體" w:hAnsiTheme="minorHAnsi"/>
                <w:szCs w:val="24"/>
              </w:rPr>
              <w:t>具體內涵</w:t>
            </w:r>
          </w:p>
        </w:tc>
        <w:tc>
          <w:tcPr>
            <w:tcW w:w="79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132A4D" w:rsidRPr="004C1C0E" w:rsidRDefault="00D0656A" w:rsidP="00F71524">
            <w:pPr>
              <w:autoSpaceDE w:val="0"/>
              <w:adjustRightInd w:val="0"/>
              <w:snapToGrid w:val="0"/>
              <w:spacing w:line="276" w:lineRule="auto"/>
              <w:jc w:val="both"/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</w:rPr>
              <w:t>自</w:t>
            </w:r>
            <w:r w:rsidRPr="004C1C0E">
              <w:rPr>
                <w:rFonts w:asciiTheme="minorHAnsi" w:eastAsia="標楷體" w:hAnsiTheme="minorHAnsi"/>
              </w:rPr>
              <w:t>-J-A2</w:t>
            </w:r>
            <w:r w:rsidRPr="004C1C0E">
              <w:rPr>
                <w:rFonts w:asciiTheme="minorHAnsi" w:eastAsia="標楷體" w:hAnsiTheme="minorHAnsi"/>
              </w:rPr>
              <w:t>能將所習得的科學知識，連結到自己觀察到的自然現象及實驗數據，學習自我或團體探索證據，並能對問題或數據的可信性抱持合理的懷疑態度，進而解釋因果關係或提出可能的解決方案。</w:t>
            </w:r>
          </w:p>
          <w:p w:rsidR="00D0656A" w:rsidRPr="004C1C0E" w:rsidRDefault="00D0656A" w:rsidP="00F71524">
            <w:pPr>
              <w:autoSpaceDE w:val="0"/>
              <w:adjustRightInd w:val="0"/>
              <w:snapToGrid w:val="0"/>
              <w:spacing w:line="276" w:lineRule="auto"/>
              <w:jc w:val="both"/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</w:rPr>
              <w:t>自</w:t>
            </w:r>
            <w:r w:rsidRPr="004C1C0E">
              <w:rPr>
                <w:rFonts w:asciiTheme="minorHAnsi" w:eastAsia="標楷體" w:hAnsiTheme="minorHAnsi"/>
              </w:rPr>
              <w:t>-J-C2</w:t>
            </w:r>
            <w:r w:rsidRPr="004C1C0E">
              <w:rPr>
                <w:rFonts w:asciiTheme="minorHAnsi" w:eastAsia="標楷體" w:hAnsiTheme="minorHAnsi"/>
              </w:rPr>
              <w:t>透過合作學習，發展與同儕溝通、共同參與、共同執行及共同發掘科學相關知識的能力。</w:t>
            </w:r>
          </w:p>
          <w:p w:rsidR="00525F54" w:rsidRPr="004C1C0E" w:rsidRDefault="00525F54" w:rsidP="00F71524">
            <w:pPr>
              <w:autoSpaceDE w:val="0"/>
              <w:adjustRightInd w:val="0"/>
              <w:snapToGrid w:val="0"/>
              <w:spacing w:line="276" w:lineRule="auto"/>
              <w:jc w:val="both"/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</w:rPr>
              <w:t>科</w:t>
            </w:r>
            <w:r w:rsidRPr="004C1C0E">
              <w:rPr>
                <w:rFonts w:asciiTheme="minorHAnsi" w:eastAsia="標楷體" w:hAnsiTheme="minorHAnsi"/>
              </w:rPr>
              <w:t>-J-A3</w:t>
            </w:r>
            <w:r w:rsidRPr="004C1C0E">
              <w:rPr>
                <w:rFonts w:asciiTheme="minorHAnsi" w:eastAsia="標楷體" w:hAnsiTheme="minorHAnsi"/>
              </w:rPr>
              <w:t>利用科技資源，執行專題活動。</w:t>
            </w:r>
          </w:p>
          <w:p w:rsidR="00F52EB1" w:rsidRPr="004C1C0E" w:rsidRDefault="00F52EB1" w:rsidP="00F71524">
            <w:pPr>
              <w:autoSpaceDE w:val="0"/>
              <w:adjustRightInd w:val="0"/>
              <w:snapToGrid w:val="0"/>
              <w:spacing w:line="276" w:lineRule="auto"/>
              <w:jc w:val="both"/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</w:rPr>
              <w:t>藝</w:t>
            </w:r>
            <w:r w:rsidRPr="004C1C0E">
              <w:rPr>
                <w:rFonts w:asciiTheme="minorHAnsi" w:eastAsia="標楷體" w:hAnsiTheme="minorHAnsi"/>
              </w:rPr>
              <w:t>-J-B2</w:t>
            </w:r>
            <w:r w:rsidRPr="004C1C0E">
              <w:rPr>
                <w:rFonts w:asciiTheme="minorHAnsi" w:eastAsia="標楷體" w:hAnsiTheme="minorHAnsi"/>
              </w:rPr>
              <w:t>使用資訊、科技與媒體，進</w:t>
            </w:r>
            <w:r w:rsidRPr="004C1C0E">
              <w:rPr>
                <w:rFonts w:asciiTheme="minorHAnsi" w:eastAsia="標楷體" w:hAnsiTheme="minorHAnsi"/>
              </w:rPr>
              <w:t xml:space="preserve"> </w:t>
            </w:r>
            <w:r w:rsidRPr="004C1C0E">
              <w:rPr>
                <w:rFonts w:asciiTheme="minorHAnsi" w:eastAsia="標楷體" w:hAnsiTheme="minorHAnsi"/>
              </w:rPr>
              <w:t>行創作與賞析。</w:t>
            </w:r>
          </w:p>
          <w:p w:rsidR="0069395C" w:rsidRPr="004C1C0E" w:rsidRDefault="00F52EB1" w:rsidP="00F71524">
            <w:pPr>
              <w:autoSpaceDE w:val="0"/>
              <w:adjustRightInd w:val="0"/>
              <w:snapToGrid w:val="0"/>
              <w:spacing w:line="276" w:lineRule="auto"/>
              <w:jc w:val="both"/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</w:rPr>
              <w:t>藝</w:t>
            </w:r>
            <w:r w:rsidRPr="004C1C0E">
              <w:rPr>
                <w:rFonts w:asciiTheme="minorHAnsi" w:eastAsia="標楷體" w:hAnsiTheme="minorHAnsi"/>
              </w:rPr>
              <w:t>-J-B3</w:t>
            </w:r>
            <w:r w:rsidRPr="004C1C0E">
              <w:rPr>
                <w:rFonts w:asciiTheme="minorHAnsi" w:eastAsia="標楷體" w:hAnsiTheme="minorHAnsi"/>
              </w:rPr>
              <w:t>理解藝術與生活的關聯，以展現美感意識。</w:t>
            </w:r>
          </w:p>
        </w:tc>
      </w:tr>
      <w:tr w:rsidR="002D3120" w:rsidRPr="004C1C0E" w:rsidTr="00023FD2">
        <w:trPr>
          <w:trHeight w:val="1529"/>
          <w:jc w:val="center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F61A7" w:rsidRPr="004C1C0E" w:rsidRDefault="00AF61A7" w:rsidP="00A72B9E">
            <w:pPr>
              <w:jc w:val="center"/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  <w:szCs w:val="24"/>
              </w:rPr>
              <w:t>學</w:t>
            </w:r>
            <w:r w:rsidRPr="004C1C0E">
              <w:rPr>
                <w:rFonts w:asciiTheme="minorHAnsi" w:eastAsia="標楷體" w:hAnsiTheme="minorHAnsi"/>
                <w:szCs w:val="24"/>
                <w:lang w:eastAsia="zh-HK"/>
              </w:rPr>
              <w:t>習</w:t>
            </w:r>
            <w:r w:rsidRPr="004C1C0E">
              <w:rPr>
                <w:rFonts w:asciiTheme="minorHAnsi" w:eastAsia="標楷體" w:hAnsiTheme="minorHAnsi"/>
                <w:szCs w:val="24"/>
              </w:rPr>
              <w:t>重點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61A7" w:rsidRPr="004C1C0E" w:rsidRDefault="00AF61A7" w:rsidP="00A72B9E">
            <w:pPr>
              <w:jc w:val="center"/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 w:cs="新細明體"/>
                <w:szCs w:val="24"/>
                <w:lang w:eastAsia="zh-HK"/>
              </w:rPr>
              <w:t>學習表現</w:t>
            </w:r>
          </w:p>
        </w:tc>
        <w:tc>
          <w:tcPr>
            <w:tcW w:w="79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2C67" w:rsidRPr="004C1C0E" w:rsidRDefault="00B94B08" w:rsidP="00F71524">
            <w:pPr>
              <w:snapToGrid w:val="0"/>
              <w:spacing w:line="276" w:lineRule="auto"/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</w:rPr>
              <w:t>1.</w:t>
            </w:r>
            <w:r w:rsidR="006B2C67" w:rsidRPr="004C1C0E">
              <w:rPr>
                <w:rFonts w:asciiTheme="minorHAnsi" w:eastAsia="標楷體" w:hAnsiTheme="minorHAnsi"/>
              </w:rPr>
              <w:t>能從日常經驗、學習活動，進行觀察，進而能察覺問題。</w:t>
            </w:r>
            <w:r w:rsidR="006B2C67" w:rsidRPr="004C1C0E">
              <w:rPr>
                <w:rFonts w:asciiTheme="minorHAnsi" w:eastAsia="標楷體" w:hAnsiTheme="minorHAnsi"/>
              </w:rPr>
              <w:t xml:space="preserve"> </w:t>
            </w:r>
          </w:p>
          <w:p w:rsidR="006B2C67" w:rsidRPr="004C1C0E" w:rsidRDefault="006B2C67" w:rsidP="00F71524">
            <w:pPr>
              <w:snapToGrid w:val="0"/>
              <w:spacing w:line="276" w:lineRule="auto"/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</w:rPr>
              <w:t>2</w:t>
            </w:r>
            <w:r w:rsidR="00B94B08" w:rsidRPr="004C1C0E">
              <w:rPr>
                <w:rFonts w:asciiTheme="minorHAnsi" w:eastAsia="標楷體" w:hAnsiTheme="minorHAnsi"/>
              </w:rPr>
              <w:t>.</w:t>
            </w:r>
            <w:r w:rsidRPr="004C1C0E">
              <w:rPr>
                <w:rFonts w:asciiTheme="minorHAnsi" w:eastAsia="標楷體" w:hAnsiTheme="minorHAnsi"/>
              </w:rPr>
              <w:t>能依據觀察、</w:t>
            </w:r>
            <w:r w:rsidRPr="004C1C0E">
              <w:rPr>
                <w:rFonts w:asciiTheme="minorHAnsi" w:eastAsia="標楷體" w:hAnsiTheme="minorHAnsi"/>
              </w:rPr>
              <w:t xml:space="preserve"> </w:t>
            </w:r>
            <w:r w:rsidRPr="004C1C0E">
              <w:rPr>
                <w:rFonts w:asciiTheme="minorHAnsi" w:eastAsia="標楷體" w:hAnsiTheme="minorHAnsi"/>
              </w:rPr>
              <w:t>蒐集資料、閱</w:t>
            </w:r>
            <w:r w:rsidRPr="004C1C0E">
              <w:rPr>
                <w:rFonts w:asciiTheme="minorHAnsi" w:eastAsia="標楷體" w:hAnsiTheme="minorHAnsi"/>
              </w:rPr>
              <w:t xml:space="preserve"> </w:t>
            </w:r>
            <w:r w:rsidRPr="004C1C0E">
              <w:rPr>
                <w:rFonts w:asciiTheme="minorHAnsi" w:eastAsia="標楷體" w:hAnsiTheme="minorHAnsi"/>
              </w:rPr>
              <w:t>讀、思考、討論等，提出問題。</w:t>
            </w:r>
            <w:r w:rsidRPr="004C1C0E">
              <w:rPr>
                <w:rFonts w:asciiTheme="minorHAnsi" w:eastAsia="標楷體" w:hAnsiTheme="minorHAnsi"/>
              </w:rPr>
              <w:t xml:space="preserve"> </w:t>
            </w:r>
          </w:p>
          <w:p w:rsidR="002222DD" w:rsidRPr="004C1C0E" w:rsidRDefault="00B94B08" w:rsidP="00F71524">
            <w:pPr>
              <w:snapToGrid w:val="0"/>
              <w:spacing w:line="276" w:lineRule="auto"/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</w:rPr>
              <w:t>3.</w:t>
            </w:r>
            <w:r w:rsidR="009763B8" w:rsidRPr="004C1C0E">
              <w:rPr>
                <w:rFonts w:asciiTheme="minorHAnsi" w:eastAsia="標楷體" w:hAnsiTheme="minorHAnsi"/>
              </w:rPr>
              <w:t>能正確安全操作器材儀器</w:t>
            </w:r>
            <w:r w:rsidRPr="004C1C0E">
              <w:rPr>
                <w:rFonts w:asciiTheme="minorHAnsi" w:eastAsia="標楷體" w:hAnsiTheme="minorHAnsi"/>
              </w:rPr>
              <w:t>，</w:t>
            </w:r>
            <w:r w:rsidR="009763B8" w:rsidRPr="004C1C0E">
              <w:rPr>
                <w:rFonts w:asciiTheme="minorHAnsi" w:eastAsia="標楷體" w:hAnsiTheme="minorHAnsi"/>
              </w:rPr>
              <w:t>進行客觀的觀測或數值量測並詳實記錄。</w:t>
            </w:r>
          </w:p>
          <w:p w:rsidR="009763B8" w:rsidRPr="004C1C0E" w:rsidRDefault="00B94B08" w:rsidP="00F71524">
            <w:pPr>
              <w:snapToGrid w:val="0"/>
              <w:spacing w:line="276" w:lineRule="auto"/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</w:rPr>
              <w:t>4.</w:t>
            </w:r>
            <w:r w:rsidR="009763B8" w:rsidRPr="004C1C0E">
              <w:rPr>
                <w:rFonts w:asciiTheme="minorHAnsi" w:eastAsia="標楷體" w:hAnsiTheme="minorHAnsi"/>
              </w:rPr>
              <w:t>能分析歸納、製作圖表、使用資訊與數學等方法，整理數據。</w:t>
            </w:r>
          </w:p>
          <w:p w:rsidR="00B94B08" w:rsidRPr="004C1C0E" w:rsidRDefault="00B94B08" w:rsidP="00F71524">
            <w:pPr>
              <w:snapToGrid w:val="0"/>
              <w:spacing w:line="276" w:lineRule="auto"/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</w:rPr>
              <w:t>5.</w:t>
            </w:r>
            <w:r w:rsidRPr="004C1C0E">
              <w:rPr>
                <w:rFonts w:asciiTheme="minorHAnsi" w:eastAsia="標楷體" w:hAnsiTheme="minorHAnsi"/>
              </w:rPr>
              <w:t>透過與同儕的討論，分享科學發現的樂趣。</w:t>
            </w:r>
          </w:p>
          <w:p w:rsidR="00377EAC" w:rsidRPr="004C1C0E" w:rsidRDefault="00B94B08" w:rsidP="00F71524">
            <w:pPr>
              <w:snapToGrid w:val="0"/>
              <w:spacing w:line="276" w:lineRule="auto"/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</w:rPr>
              <w:t>6.</w:t>
            </w:r>
            <w:r w:rsidR="00377EAC" w:rsidRPr="004C1C0E">
              <w:rPr>
                <w:rFonts w:asciiTheme="minorHAnsi" w:eastAsia="標楷體" w:hAnsiTheme="minorHAnsi"/>
              </w:rPr>
              <w:t>能使用數位媒體，表達創作意念。</w:t>
            </w:r>
          </w:p>
          <w:p w:rsidR="0071238F" w:rsidRPr="004C1C0E" w:rsidRDefault="00B94B08" w:rsidP="00F71524">
            <w:pPr>
              <w:snapToGrid w:val="0"/>
              <w:spacing w:line="276" w:lineRule="auto"/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</w:rPr>
              <w:t>7.</w:t>
            </w:r>
            <w:r w:rsidR="0071238F" w:rsidRPr="004C1C0E">
              <w:rPr>
                <w:rFonts w:asciiTheme="minorHAnsi" w:eastAsia="標楷體" w:hAnsiTheme="minorHAnsi"/>
              </w:rPr>
              <w:t>能運用適當的語彙，明確表達、及評價自己與他人的作品。</w:t>
            </w:r>
          </w:p>
        </w:tc>
      </w:tr>
      <w:tr w:rsidR="002D3120" w:rsidRPr="004C1C0E" w:rsidTr="00023FD2">
        <w:trPr>
          <w:trHeight w:val="1018"/>
          <w:jc w:val="center"/>
        </w:trPr>
        <w:tc>
          <w:tcPr>
            <w:tcW w:w="48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F61A7" w:rsidRPr="004C1C0E" w:rsidRDefault="00AF61A7" w:rsidP="00A72B9E">
            <w:pPr>
              <w:jc w:val="center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5622" w:rsidRPr="004C1C0E" w:rsidRDefault="00AF61A7" w:rsidP="002B3EF7">
            <w:pPr>
              <w:jc w:val="center"/>
              <w:rPr>
                <w:rFonts w:asciiTheme="minorHAnsi" w:eastAsia="標楷體" w:hAnsiTheme="minorHAnsi" w:cs="新細明體"/>
                <w:szCs w:val="24"/>
              </w:rPr>
            </w:pPr>
            <w:r w:rsidRPr="004C1C0E">
              <w:rPr>
                <w:rFonts w:asciiTheme="minorHAnsi" w:eastAsia="標楷體" w:hAnsiTheme="minorHAnsi" w:cs="新細明體"/>
                <w:szCs w:val="24"/>
                <w:lang w:eastAsia="zh-HK"/>
              </w:rPr>
              <w:t>學習內容</w:t>
            </w:r>
          </w:p>
        </w:tc>
        <w:tc>
          <w:tcPr>
            <w:tcW w:w="79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93D" w:rsidRPr="004C1C0E" w:rsidRDefault="0060793D" w:rsidP="0060793D">
            <w:pPr>
              <w:pStyle w:val="a7"/>
              <w:numPr>
                <w:ilvl w:val="0"/>
                <w:numId w:val="1"/>
              </w:numPr>
              <w:snapToGrid w:val="0"/>
              <w:ind w:leftChars="0"/>
              <w:rPr>
                <w:rFonts w:eastAsia="標楷體"/>
              </w:rPr>
            </w:pPr>
            <w:r w:rsidRPr="004C1C0E">
              <w:rPr>
                <w:rFonts w:eastAsia="標楷體"/>
              </w:rPr>
              <w:t>細胞</w:t>
            </w:r>
            <w:r w:rsidR="004A5E78" w:rsidRPr="004C1C0E">
              <w:rPr>
                <w:rFonts w:eastAsia="標楷體"/>
              </w:rPr>
              <w:t>形態</w:t>
            </w:r>
            <w:r w:rsidRPr="004C1C0E">
              <w:rPr>
                <w:rFonts w:eastAsia="標楷體"/>
              </w:rPr>
              <w:t>的</w:t>
            </w:r>
            <w:r w:rsidR="004A5E78" w:rsidRPr="004C1C0E">
              <w:rPr>
                <w:rFonts w:eastAsia="標楷體"/>
              </w:rPr>
              <w:t>觀察</w:t>
            </w:r>
            <w:r w:rsidRPr="004C1C0E">
              <w:rPr>
                <w:rFonts w:eastAsia="標楷體"/>
              </w:rPr>
              <w:t>，光學原理</w:t>
            </w:r>
            <w:r w:rsidR="004A5E78" w:rsidRPr="004C1C0E">
              <w:rPr>
                <w:rFonts w:eastAsia="標楷體"/>
              </w:rPr>
              <w:t>的探究</w:t>
            </w:r>
            <w:r w:rsidRPr="004C1C0E">
              <w:rPr>
                <w:rFonts w:eastAsia="標楷體"/>
              </w:rPr>
              <w:t>，</w:t>
            </w:r>
            <w:r w:rsidR="004A5E78" w:rsidRPr="004C1C0E">
              <w:rPr>
                <w:rFonts w:eastAsia="標楷體"/>
              </w:rPr>
              <w:t>校園生物的</w:t>
            </w:r>
            <w:r w:rsidRPr="004C1C0E">
              <w:rPr>
                <w:rFonts w:eastAsia="標楷體"/>
              </w:rPr>
              <w:t>拍攝，發現自然之美。</w:t>
            </w:r>
          </w:p>
          <w:p w:rsidR="0060793D" w:rsidRPr="004C1C0E" w:rsidRDefault="0060793D" w:rsidP="0060793D">
            <w:pPr>
              <w:pStyle w:val="a7"/>
              <w:numPr>
                <w:ilvl w:val="0"/>
                <w:numId w:val="1"/>
              </w:numPr>
              <w:snapToGrid w:val="0"/>
              <w:ind w:leftChars="0"/>
              <w:rPr>
                <w:rFonts w:eastAsia="標楷體"/>
              </w:rPr>
            </w:pPr>
            <w:r w:rsidRPr="004C1C0E">
              <w:rPr>
                <w:rFonts w:eastAsia="標楷體"/>
              </w:rPr>
              <w:t>生物經由酵素的催化進行新陳代謝，並以實驗活動探討影響酵素作用速率的因素。</w:t>
            </w:r>
          </w:p>
          <w:p w:rsidR="0060793D" w:rsidRPr="004C1C0E" w:rsidRDefault="0060793D" w:rsidP="0060793D">
            <w:pPr>
              <w:pStyle w:val="a7"/>
              <w:numPr>
                <w:ilvl w:val="0"/>
                <w:numId w:val="1"/>
              </w:numPr>
              <w:snapToGrid w:val="0"/>
              <w:ind w:leftChars="0"/>
              <w:rPr>
                <w:rFonts w:eastAsia="標楷體"/>
              </w:rPr>
            </w:pPr>
            <w:r w:rsidRPr="004C1C0E">
              <w:rPr>
                <w:rFonts w:eastAsia="標楷體"/>
              </w:rPr>
              <w:t>植物花粉</w:t>
            </w:r>
            <w:r w:rsidR="004A5E78" w:rsidRPr="004C1C0E">
              <w:rPr>
                <w:rFonts w:eastAsia="標楷體"/>
              </w:rPr>
              <w:t>形態</w:t>
            </w:r>
            <w:r w:rsidR="00FE550E" w:rsidRPr="004C1C0E">
              <w:rPr>
                <w:rFonts w:eastAsia="標楷體"/>
              </w:rPr>
              <w:t>的</w:t>
            </w:r>
            <w:r w:rsidR="004A5E78" w:rsidRPr="004C1C0E">
              <w:rPr>
                <w:rFonts w:eastAsia="標楷體"/>
              </w:rPr>
              <w:t>觀察</w:t>
            </w:r>
            <w:r w:rsidR="00FE550E" w:rsidRPr="004C1C0E">
              <w:rPr>
                <w:rFonts w:eastAsia="標楷體"/>
              </w:rPr>
              <w:t>，繪圖技巧</w:t>
            </w:r>
            <w:r w:rsidR="004A5E78" w:rsidRPr="004C1C0E">
              <w:rPr>
                <w:rFonts w:eastAsia="標楷體"/>
              </w:rPr>
              <w:t>的練習</w:t>
            </w:r>
            <w:r w:rsidR="00FE550E" w:rsidRPr="004C1C0E">
              <w:rPr>
                <w:rFonts w:eastAsia="標楷體"/>
              </w:rPr>
              <w:t>，</w:t>
            </w:r>
            <w:r w:rsidRPr="004C1C0E">
              <w:rPr>
                <w:rFonts w:eastAsia="標楷體"/>
              </w:rPr>
              <w:t>並探究影響其萌發的因素。</w:t>
            </w:r>
          </w:p>
          <w:p w:rsidR="00FE550E" w:rsidRPr="004C1C0E" w:rsidRDefault="00FE550E" w:rsidP="00FE550E">
            <w:pPr>
              <w:pStyle w:val="a7"/>
              <w:numPr>
                <w:ilvl w:val="0"/>
                <w:numId w:val="1"/>
              </w:numPr>
              <w:snapToGrid w:val="0"/>
              <w:ind w:leftChars="0"/>
              <w:rPr>
                <w:rFonts w:eastAsia="標楷體"/>
              </w:rPr>
            </w:pPr>
            <w:r w:rsidRPr="004C1C0E">
              <w:rPr>
                <w:rFonts w:eastAsia="標楷體"/>
              </w:rPr>
              <w:t>水三態變化</w:t>
            </w:r>
            <w:r w:rsidR="004A5E78" w:rsidRPr="004C1C0E">
              <w:rPr>
                <w:rFonts w:eastAsia="標楷體"/>
              </w:rPr>
              <w:t>的觀察</w:t>
            </w:r>
            <w:r w:rsidRPr="004C1C0E">
              <w:rPr>
                <w:rFonts w:eastAsia="標楷體"/>
              </w:rPr>
              <w:t>。</w:t>
            </w:r>
          </w:p>
          <w:p w:rsidR="00FE550E" w:rsidRPr="004C1C0E" w:rsidRDefault="00FE550E" w:rsidP="00FE550E">
            <w:pPr>
              <w:pStyle w:val="a7"/>
              <w:numPr>
                <w:ilvl w:val="0"/>
                <w:numId w:val="1"/>
              </w:numPr>
              <w:snapToGrid w:val="0"/>
              <w:ind w:leftChars="0"/>
              <w:rPr>
                <w:rFonts w:eastAsia="標楷體"/>
              </w:rPr>
            </w:pPr>
            <w:r w:rsidRPr="004C1C0E">
              <w:rPr>
                <w:rFonts w:eastAsia="標楷體" w:cs="新細明體"/>
                <w:szCs w:val="24"/>
              </w:rPr>
              <w:t>認識密度與物質沉與浮的關係</w:t>
            </w:r>
            <w:r w:rsidR="002572A8" w:rsidRPr="004C1C0E">
              <w:rPr>
                <w:rFonts w:eastAsia="標楷體" w:cs="新細明體"/>
                <w:szCs w:val="24"/>
              </w:rPr>
              <w:t>並應用於生活中</w:t>
            </w:r>
            <w:r w:rsidRPr="004C1C0E">
              <w:rPr>
                <w:rFonts w:eastAsia="標楷體" w:cs="新細明體"/>
                <w:szCs w:val="24"/>
              </w:rPr>
              <w:t>。</w:t>
            </w:r>
          </w:p>
          <w:p w:rsidR="00FE550E" w:rsidRPr="004C1C0E" w:rsidRDefault="002572A8" w:rsidP="0060793D">
            <w:pPr>
              <w:pStyle w:val="a7"/>
              <w:numPr>
                <w:ilvl w:val="0"/>
                <w:numId w:val="1"/>
              </w:numPr>
              <w:snapToGrid w:val="0"/>
              <w:ind w:leftChars="0"/>
              <w:rPr>
                <w:rFonts w:eastAsia="標楷體"/>
              </w:rPr>
            </w:pPr>
            <w:r w:rsidRPr="004C1C0E">
              <w:rPr>
                <w:rFonts w:eastAsia="標楷體" w:cs="新細明體"/>
                <w:szCs w:val="24"/>
              </w:rPr>
              <w:t>了解聲波的產生</w:t>
            </w:r>
            <w:r w:rsidRPr="004C1C0E">
              <w:rPr>
                <w:rFonts w:eastAsia="標楷體"/>
              </w:rPr>
              <w:t>、樂器的構造、發音原理</w:t>
            </w:r>
            <w:r w:rsidRPr="004C1C0E">
              <w:rPr>
                <w:rFonts w:eastAsia="標楷體" w:cs="新細明體"/>
                <w:szCs w:val="24"/>
              </w:rPr>
              <w:t>與影響聲音高低的因素，並</w:t>
            </w:r>
            <w:r w:rsidR="00FE550E" w:rsidRPr="004C1C0E">
              <w:rPr>
                <w:rFonts w:eastAsia="標楷體"/>
              </w:rPr>
              <w:t>自製樂器</w:t>
            </w:r>
            <w:r w:rsidRPr="004C1C0E">
              <w:rPr>
                <w:rFonts w:eastAsia="標楷體"/>
              </w:rPr>
              <w:t>演奏旋律。</w:t>
            </w:r>
          </w:p>
          <w:p w:rsidR="0060793D" w:rsidRPr="004C1C0E" w:rsidRDefault="0060793D" w:rsidP="0060793D">
            <w:pPr>
              <w:pStyle w:val="a7"/>
              <w:numPr>
                <w:ilvl w:val="0"/>
                <w:numId w:val="1"/>
              </w:numPr>
              <w:snapToGrid w:val="0"/>
              <w:ind w:leftChars="0"/>
              <w:rPr>
                <w:rFonts w:eastAsia="標楷體"/>
              </w:rPr>
            </w:pPr>
            <w:r w:rsidRPr="004C1C0E">
              <w:rPr>
                <w:rFonts w:eastAsia="標楷體"/>
              </w:rPr>
              <w:t>物質各有其特性，並可</w:t>
            </w:r>
            <w:r w:rsidRPr="004C1C0E">
              <w:rPr>
                <w:rFonts w:eastAsia="標楷體"/>
              </w:rPr>
              <w:t xml:space="preserve"> </w:t>
            </w:r>
            <w:r w:rsidRPr="004C1C0E">
              <w:rPr>
                <w:rFonts w:eastAsia="標楷體"/>
              </w:rPr>
              <w:t>以依其特性與用途進行分類</w:t>
            </w:r>
            <w:r w:rsidR="002572A8" w:rsidRPr="004C1C0E">
              <w:rPr>
                <w:rFonts w:eastAsia="標楷體"/>
              </w:rPr>
              <w:t>、回收。</w:t>
            </w:r>
          </w:p>
          <w:p w:rsidR="00CB2A51" w:rsidRPr="004C1C0E" w:rsidRDefault="00E5252B" w:rsidP="00816684">
            <w:pPr>
              <w:pStyle w:val="a7"/>
              <w:numPr>
                <w:ilvl w:val="0"/>
                <w:numId w:val="1"/>
              </w:numPr>
              <w:snapToGrid w:val="0"/>
              <w:ind w:leftChars="0"/>
              <w:rPr>
                <w:rFonts w:eastAsia="標楷體"/>
              </w:rPr>
            </w:pPr>
            <w:r w:rsidRPr="004C1C0E">
              <w:rPr>
                <w:rFonts w:eastAsia="標楷體"/>
              </w:rPr>
              <w:t>學習科學探究方法，了解探究歷程，並製作</w:t>
            </w:r>
            <w:r w:rsidR="002B3EF7" w:rsidRPr="004C1C0E">
              <w:rPr>
                <w:rFonts w:eastAsia="標楷體"/>
              </w:rPr>
              <w:t>簡報分享。</w:t>
            </w:r>
          </w:p>
        </w:tc>
      </w:tr>
      <w:tr w:rsidR="002D3120" w:rsidRPr="004C1C0E" w:rsidTr="00023FD2">
        <w:trPr>
          <w:trHeight w:val="621"/>
          <w:jc w:val="center"/>
        </w:trPr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5622" w:rsidRPr="004C1C0E" w:rsidRDefault="00A85622" w:rsidP="00A72B9E">
            <w:pPr>
              <w:jc w:val="center"/>
              <w:rPr>
                <w:rFonts w:asciiTheme="minorHAnsi" w:eastAsia="標楷體" w:hAnsiTheme="minorHAnsi" w:cs="新細明體"/>
                <w:szCs w:val="24"/>
              </w:rPr>
            </w:pPr>
            <w:r w:rsidRPr="004C1C0E">
              <w:rPr>
                <w:rFonts w:asciiTheme="minorHAnsi" w:eastAsia="標楷體" w:hAnsiTheme="minorHAnsi" w:cs="新細明體"/>
                <w:szCs w:val="24"/>
              </w:rPr>
              <w:t>課程目標</w:t>
            </w:r>
          </w:p>
        </w:tc>
        <w:tc>
          <w:tcPr>
            <w:tcW w:w="79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5622" w:rsidRPr="004C1C0E" w:rsidRDefault="009F1467" w:rsidP="009F1467">
            <w:pPr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</w:rPr>
              <w:t>從不同的主題中，培養</w:t>
            </w:r>
            <w:r w:rsidR="00AD7D74" w:rsidRPr="004C1C0E">
              <w:rPr>
                <w:rFonts w:asciiTheme="minorHAnsi" w:eastAsia="標楷體" w:hAnsiTheme="minorHAnsi"/>
              </w:rPr>
              <w:t>學生具備基本</w:t>
            </w:r>
            <w:r w:rsidR="00AD7D74" w:rsidRPr="004C1C0E">
              <w:rPr>
                <w:rFonts w:asciiTheme="minorHAnsi" w:eastAsia="標楷體" w:hAnsiTheme="minorHAnsi"/>
              </w:rPr>
              <w:t xml:space="preserve"> </w:t>
            </w:r>
            <w:r w:rsidR="00AD7D74" w:rsidRPr="004C1C0E">
              <w:rPr>
                <w:rFonts w:asciiTheme="minorHAnsi" w:eastAsia="標楷體" w:hAnsiTheme="minorHAnsi"/>
              </w:rPr>
              <w:t>的科學知識、探究與實作能力</w:t>
            </w:r>
            <w:r w:rsidR="00AD7D74" w:rsidRPr="004C1C0E">
              <w:rPr>
                <w:rFonts w:asciiTheme="minorHAnsi" w:eastAsia="標楷體" w:hAnsiTheme="minorHAnsi"/>
              </w:rPr>
              <w:t xml:space="preserve"> </w:t>
            </w:r>
            <w:r w:rsidR="00AD7D74" w:rsidRPr="004C1C0E">
              <w:rPr>
                <w:rFonts w:asciiTheme="minorHAnsi" w:eastAsia="標楷體" w:hAnsiTheme="minorHAnsi"/>
              </w:rPr>
              <w:t>及科學態度</w:t>
            </w:r>
            <w:r w:rsidR="00AD7D74" w:rsidRPr="004C1C0E">
              <w:rPr>
                <w:rFonts w:asciiTheme="minorHAnsi" w:eastAsia="標楷體" w:hAnsiTheme="minorHAnsi"/>
              </w:rPr>
              <w:t xml:space="preserve"> </w:t>
            </w:r>
            <w:r w:rsidR="00AD7D74" w:rsidRPr="004C1C0E">
              <w:rPr>
                <w:rFonts w:asciiTheme="minorHAnsi" w:eastAsia="標楷體" w:hAnsiTheme="minorHAnsi"/>
              </w:rPr>
              <w:t>，能於實際</w:t>
            </w:r>
            <w:r w:rsidR="00AD7D74" w:rsidRPr="004C1C0E">
              <w:rPr>
                <w:rFonts w:asciiTheme="minorHAnsi" w:eastAsia="標楷體" w:hAnsiTheme="minorHAnsi"/>
              </w:rPr>
              <w:t xml:space="preserve"> </w:t>
            </w:r>
            <w:r w:rsidR="00AD7D74" w:rsidRPr="004C1C0E">
              <w:rPr>
                <w:rFonts w:asciiTheme="minorHAnsi" w:eastAsia="標楷體" w:hAnsiTheme="minorHAnsi"/>
              </w:rPr>
              <w:t>生活中</w:t>
            </w:r>
            <w:r w:rsidR="008F5C11" w:rsidRPr="004C1C0E">
              <w:rPr>
                <w:rFonts w:asciiTheme="minorHAnsi" w:eastAsia="標楷體" w:hAnsiTheme="minorHAnsi"/>
              </w:rPr>
              <w:t>解決問題</w:t>
            </w:r>
            <w:r w:rsidR="00AD7D74" w:rsidRPr="004C1C0E">
              <w:rPr>
                <w:rFonts w:asciiTheme="minorHAnsi" w:eastAsia="標楷體" w:hAnsiTheme="minorHAnsi"/>
              </w:rPr>
              <w:t>，培養求真的精神</w:t>
            </w:r>
            <w:r w:rsidR="008F5C11" w:rsidRPr="004C1C0E">
              <w:rPr>
                <w:rFonts w:asciiTheme="minorHAnsi" w:eastAsia="標楷體" w:hAnsiTheme="minorHAnsi"/>
              </w:rPr>
              <w:t>，欣賞並珍惜大自然之美。</w:t>
            </w:r>
          </w:p>
        </w:tc>
      </w:tr>
      <w:tr w:rsidR="002D3120" w:rsidRPr="004C1C0E" w:rsidTr="00023FD2">
        <w:trPr>
          <w:trHeight w:val="621"/>
          <w:jc w:val="center"/>
        </w:trPr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F61A7" w:rsidRPr="004C1C0E" w:rsidRDefault="00AF61A7" w:rsidP="00A72B9E">
            <w:pPr>
              <w:jc w:val="center"/>
              <w:rPr>
                <w:rFonts w:asciiTheme="minorHAnsi" w:eastAsia="標楷體" w:hAnsiTheme="minorHAnsi" w:cs="新細明體"/>
                <w:szCs w:val="24"/>
              </w:rPr>
            </w:pPr>
            <w:r w:rsidRPr="004C1C0E">
              <w:rPr>
                <w:rFonts w:asciiTheme="minorHAnsi" w:eastAsia="標楷體" w:hAnsiTheme="minorHAnsi" w:cs="新細明體"/>
                <w:szCs w:val="24"/>
              </w:rPr>
              <w:t>表現任務</w:t>
            </w:r>
          </w:p>
          <w:p w:rsidR="00A85622" w:rsidRPr="004C1C0E" w:rsidRDefault="00A85622" w:rsidP="00A72B9E">
            <w:pPr>
              <w:jc w:val="center"/>
              <w:rPr>
                <w:rFonts w:asciiTheme="minorHAnsi" w:eastAsia="標楷體" w:hAnsiTheme="minorHAnsi" w:cs="新細明體"/>
                <w:szCs w:val="24"/>
              </w:rPr>
            </w:pPr>
            <w:r w:rsidRPr="004C1C0E">
              <w:rPr>
                <w:rFonts w:asciiTheme="minorHAnsi" w:eastAsia="標楷體" w:hAnsiTheme="minorHAnsi" w:cs="新細明體"/>
                <w:szCs w:val="24"/>
              </w:rPr>
              <w:t>總結評量</w:t>
            </w:r>
          </w:p>
        </w:tc>
        <w:tc>
          <w:tcPr>
            <w:tcW w:w="79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467" w:rsidRPr="004C1C0E" w:rsidRDefault="009F1467" w:rsidP="009F1467">
            <w:pPr>
              <w:snapToGrid w:val="0"/>
              <w:jc w:val="both"/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</w:rPr>
              <w:t>第一學期：</w:t>
            </w:r>
          </w:p>
          <w:p w:rsidR="00AF61A7" w:rsidRPr="004C1C0E" w:rsidRDefault="009F1467" w:rsidP="005949FE">
            <w:pPr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4C1C0E">
              <w:rPr>
                <w:rFonts w:asciiTheme="minorHAnsi" w:eastAsia="標楷體" w:hAnsiTheme="minorHAnsi"/>
                <w:color w:val="000000"/>
                <w:szCs w:val="24"/>
              </w:rPr>
              <w:t>學生自行從</w:t>
            </w:r>
            <w:r w:rsidR="005949FE" w:rsidRPr="004C1C0E">
              <w:rPr>
                <w:rFonts w:asciiTheme="minorHAnsi" w:eastAsia="標楷體" w:hAnsiTheme="minorHAnsi"/>
                <w:color w:val="000000"/>
                <w:szCs w:val="24"/>
              </w:rPr>
              <w:t>上</w:t>
            </w:r>
            <w:r w:rsidRPr="004C1C0E">
              <w:rPr>
                <w:rFonts w:asciiTheme="minorHAnsi" w:eastAsia="標楷體" w:hAnsiTheme="minorHAnsi"/>
                <w:color w:val="000000"/>
                <w:szCs w:val="24"/>
              </w:rPr>
              <w:t>學期的</w:t>
            </w:r>
            <w:r w:rsidR="003953C7" w:rsidRPr="004C1C0E">
              <w:rPr>
                <w:rFonts w:asciiTheme="minorHAnsi" w:eastAsia="標楷體" w:hAnsiTheme="minorHAnsi"/>
                <w:color w:val="000000"/>
                <w:szCs w:val="24"/>
              </w:rPr>
              <w:t>課程</w:t>
            </w:r>
            <w:r w:rsidRPr="004C1C0E">
              <w:rPr>
                <w:rFonts w:asciiTheme="minorHAnsi" w:eastAsia="標楷體" w:hAnsiTheme="minorHAnsi"/>
                <w:color w:val="000000"/>
                <w:szCs w:val="24"/>
              </w:rPr>
              <w:t>中挑選</w:t>
            </w:r>
            <w:r w:rsidR="005949FE" w:rsidRPr="004C1C0E">
              <w:rPr>
                <w:rFonts w:asciiTheme="minorHAnsi" w:eastAsia="標楷體" w:hAnsiTheme="minorHAnsi"/>
                <w:color w:val="000000"/>
                <w:szCs w:val="24"/>
              </w:rPr>
              <w:t>一主題，</w:t>
            </w:r>
            <w:r w:rsidR="005949FE" w:rsidRPr="004C1C0E">
              <w:rPr>
                <w:rFonts w:asciiTheme="minorHAnsi" w:eastAsia="標楷體" w:hAnsiTheme="minorHAnsi"/>
                <w:szCs w:val="24"/>
              </w:rPr>
              <w:t>將探究實作過程整理且製作簡報，上台報告並分享</w:t>
            </w:r>
            <w:r w:rsidRPr="004C1C0E">
              <w:rPr>
                <w:rFonts w:asciiTheme="minorHAnsi" w:eastAsia="標楷體" w:hAnsiTheme="minorHAnsi"/>
                <w:color w:val="000000"/>
                <w:szCs w:val="24"/>
              </w:rPr>
              <w:t>，展現一學期的教學成果。</w:t>
            </w:r>
          </w:p>
          <w:p w:rsidR="005949FE" w:rsidRPr="004C1C0E" w:rsidRDefault="005949FE" w:rsidP="005949FE">
            <w:pPr>
              <w:snapToGrid w:val="0"/>
              <w:jc w:val="both"/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</w:rPr>
              <w:t>第二學期：</w:t>
            </w:r>
          </w:p>
          <w:p w:rsidR="005949FE" w:rsidRPr="004C1C0E" w:rsidRDefault="005949FE" w:rsidP="005949FE">
            <w:pPr>
              <w:rPr>
                <w:rFonts w:asciiTheme="minorHAnsi" w:eastAsia="標楷體" w:hAnsiTheme="minorHAnsi"/>
                <w:szCs w:val="24"/>
              </w:rPr>
            </w:pPr>
            <w:r w:rsidRPr="004C1C0E">
              <w:rPr>
                <w:rFonts w:asciiTheme="minorHAnsi" w:eastAsia="標楷體" w:hAnsiTheme="minorHAnsi"/>
                <w:color w:val="000000"/>
                <w:szCs w:val="24"/>
              </w:rPr>
              <w:t>學生自行從下學期的</w:t>
            </w:r>
            <w:r w:rsidR="003953C7" w:rsidRPr="004C1C0E">
              <w:rPr>
                <w:rFonts w:asciiTheme="minorHAnsi" w:eastAsia="標楷體" w:hAnsiTheme="minorHAnsi"/>
                <w:color w:val="000000"/>
                <w:szCs w:val="24"/>
              </w:rPr>
              <w:t>課程</w:t>
            </w:r>
            <w:r w:rsidRPr="004C1C0E">
              <w:rPr>
                <w:rFonts w:asciiTheme="minorHAnsi" w:eastAsia="標楷體" w:hAnsiTheme="minorHAnsi"/>
                <w:color w:val="000000"/>
                <w:szCs w:val="24"/>
              </w:rPr>
              <w:t>中挑選一主題，</w:t>
            </w:r>
            <w:r w:rsidRPr="004C1C0E">
              <w:rPr>
                <w:rFonts w:asciiTheme="minorHAnsi" w:eastAsia="標楷體" w:hAnsiTheme="minorHAnsi"/>
                <w:szCs w:val="24"/>
              </w:rPr>
              <w:t>將探究實作過程整理且製作簡報，上台報告並分享</w:t>
            </w:r>
            <w:r w:rsidRPr="004C1C0E">
              <w:rPr>
                <w:rFonts w:asciiTheme="minorHAnsi" w:eastAsia="標楷體" w:hAnsiTheme="minorHAnsi"/>
                <w:color w:val="000000"/>
                <w:szCs w:val="24"/>
              </w:rPr>
              <w:t>，展現一學期的教學成果。</w:t>
            </w:r>
          </w:p>
        </w:tc>
      </w:tr>
      <w:tr w:rsidR="002D3120" w:rsidRPr="004C1C0E" w:rsidTr="00023FD2">
        <w:trPr>
          <w:trHeight w:val="567"/>
          <w:jc w:val="center"/>
        </w:trPr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7AB" w:rsidRPr="004C1C0E" w:rsidRDefault="009447AB" w:rsidP="00407D43">
            <w:pPr>
              <w:jc w:val="center"/>
              <w:rPr>
                <w:rFonts w:asciiTheme="minorHAnsi" w:eastAsia="標楷體" w:hAnsiTheme="minorHAnsi" w:cs="新細明體"/>
                <w:szCs w:val="24"/>
              </w:rPr>
            </w:pPr>
            <w:r w:rsidRPr="004C1C0E">
              <w:rPr>
                <w:rFonts w:asciiTheme="minorHAnsi" w:eastAsia="標楷體" w:hAnsiTheme="minorHAnsi" w:cs="新細明體"/>
                <w:szCs w:val="24"/>
              </w:rPr>
              <w:lastRenderedPageBreak/>
              <w:t>學</w:t>
            </w:r>
            <w:r w:rsidR="00A0558B">
              <w:rPr>
                <w:rFonts w:asciiTheme="minorHAnsi" w:eastAsia="標楷體" w:hAnsiTheme="minorHAnsi" w:cs="新細明體" w:hint="eastAsia"/>
                <w:szCs w:val="24"/>
              </w:rPr>
              <w:t>習</w:t>
            </w:r>
            <w:bookmarkStart w:id="0" w:name="_GoBack"/>
            <w:bookmarkEnd w:id="0"/>
            <w:r w:rsidRPr="004C1C0E">
              <w:rPr>
                <w:rFonts w:asciiTheme="minorHAnsi" w:eastAsia="標楷體" w:hAnsiTheme="minorHAnsi" w:cs="新細明體"/>
                <w:szCs w:val="24"/>
              </w:rPr>
              <w:t>進度</w:t>
            </w:r>
          </w:p>
          <w:p w:rsidR="009447AB" w:rsidRPr="004C1C0E" w:rsidRDefault="009447AB" w:rsidP="00407D43">
            <w:pPr>
              <w:jc w:val="center"/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 w:cs="新細明體"/>
                <w:szCs w:val="24"/>
                <w:lang w:eastAsia="zh-HK"/>
              </w:rPr>
              <w:t>週次</w:t>
            </w:r>
            <w:r w:rsidRPr="004C1C0E">
              <w:rPr>
                <w:rFonts w:asciiTheme="minorHAnsi" w:eastAsia="標楷體" w:hAnsiTheme="minorHAnsi" w:cs="新細明體"/>
                <w:szCs w:val="24"/>
              </w:rPr>
              <w:t>/</w:t>
            </w:r>
            <w:r w:rsidRPr="004C1C0E">
              <w:rPr>
                <w:rFonts w:asciiTheme="minorHAnsi" w:eastAsia="標楷體" w:hAnsiTheme="minorHAnsi" w:cs="新細明體"/>
                <w:szCs w:val="24"/>
                <w:lang w:eastAsia="zh-HK"/>
              </w:rPr>
              <w:t>節數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C1C0E" w:rsidRDefault="009447AB" w:rsidP="00A72B9E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  <w:szCs w:val="24"/>
              </w:rPr>
              <w:t>單元主題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C1C0E" w:rsidRDefault="009447AB" w:rsidP="00A72B9E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 w:cs="新細明體"/>
                <w:szCs w:val="24"/>
                <w:lang w:eastAsia="zh-HK"/>
              </w:rPr>
              <w:t>單元內容</w:t>
            </w:r>
            <w:r w:rsidRPr="004C1C0E">
              <w:rPr>
                <w:rFonts w:asciiTheme="minorHAnsi" w:eastAsia="標楷體" w:hAnsiTheme="minorHAnsi" w:cs="新細明體"/>
                <w:szCs w:val="24"/>
              </w:rPr>
              <w:t>與教學活動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AB" w:rsidRPr="004C1C0E" w:rsidRDefault="009447AB" w:rsidP="00FD48B9">
            <w:pPr>
              <w:snapToGrid w:val="0"/>
              <w:jc w:val="center"/>
              <w:rPr>
                <w:rFonts w:asciiTheme="minorHAnsi" w:eastAsia="標楷體" w:hAnsiTheme="minorHAnsi" w:cs="新細明體"/>
                <w:szCs w:val="24"/>
              </w:rPr>
            </w:pPr>
            <w:r w:rsidRPr="004C1C0E">
              <w:rPr>
                <w:rFonts w:asciiTheme="minorHAnsi" w:eastAsia="標楷體" w:hAnsiTheme="minorHAnsi" w:cs="新細明體"/>
                <w:szCs w:val="24"/>
              </w:rPr>
              <w:t>檢核點</w:t>
            </w:r>
          </w:p>
        </w:tc>
      </w:tr>
      <w:tr w:rsidR="002D3120" w:rsidRPr="004C1C0E" w:rsidTr="00023FD2">
        <w:trPr>
          <w:trHeight w:val="567"/>
          <w:jc w:val="center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30BFE" w:rsidRPr="004C1C0E" w:rsidRDefault="00E30BFE" w:rsidP="00A72B9E">
            <w:pPr>
              <w:jc w:val="center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4C1C0E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E30BFE" w:rsidRPr="004C1C0E" w:rsidRDefault="00E30BFE" w:rsidP="00A72B9E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4C1C0E">
              <w:rPr>
                <w:rFonts w:asciiTheme="minorHAnsi" w:eastAsia="標楷體" w:hAnsiTheme="minorHAnsi"/>
                <w:szCs w:val="24"/>
              </w:rPr>
              <w:t>1</w:t>
            </w:r>
          </w:p>
          <w:p w:rsidR="00E30BFE" w:rsidRPr="004C1C0E" w:rsidRDefault="00E30BFE" w:rsidP="00A72B9E">
            <w:pPr>
              <w:jc w:val="center"/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  <w:szCs w:val="24"/>
                <w:lang w:eastAsia="zh-HK"/>
              </w:rPr>
              <w:t>學期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0BFE" w:rsidRPr="004C1C0E" w:rsidRDefault="00E30BFE" w:rsidP="0068249D">
            <w:pPr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4C1C0E">
              <w:rPr>
                <w:rFonts w:asciiTheme="minorHAnsi" w:eastAsia="標楷體" w:hAnsiTheme="minorHAnsi"/>
                <w:szCs w:val="24"/>
              </w:rPr>
              <w:t>1-3</w:t>
            </w:r>
            <w:r w:rsidRPr="004C1C0E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0BFE" w:rsidRPr="004C1C0E" w:rsidRDefault="000B698B" w:rsidP="00603B32">
            <w:pPr>
              <w:jc w:val="both"/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</w:rPr>
              <w:t>自然之美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0BFE" w:rsidRPr="004C1C0E" w:rsidRDefault="00E30BFE" w:rsidP="00603B32">
            <w:pPr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</w:rPr>
              <w:t>自製手機顯微鏡，並拍攝校園生物的照片，報告分享及互評。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FE" w:rsidRPr="004C1C0E" w:rsidRDefault="00E30BFE" w:rsidP="00603B32">
            <w:pPr>
              <w:jc w:val="both"/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</w:rPr>
              <w:t>能了解顯微鏡的製作原理並欣賞自然之美。</w:t>
            </w:r>
          </w:p>
        </w:tc>
      </w:tr>
      <w:tr w:rsidR="002D3120" w:rsidRPr="004C1C0E" w:rsidTr="00023FD2">
        <w:trPr>
          <w:trHeight w:val="567"/>
          <w:jc w:val="center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04FA2" w:rsidRPr="004C1C0E" w:rsidRDefault="00104FA2" w:rsidP="00A72B9E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FA2" w:rsidRPr="004C1C0E" w:rsidRDefault="00104FA2" w:rsidP="00491F1C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4C1C0E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4C1C0E">
              <w:rPr>
                <w:rFonts w:asciiTheme="minorHAnsi" w:eastAsia="標楷體" w:hAnsiTheme="minorHAnsi"/>
                <w:szCs w:val="24"/>
              </w:rPr>
              <w:t>4-</w:t>
            </w:r>
            <w:r w:rsidR="00491F1C" w:rsidRPr="004C1C0E">
              <w:rPr>
                <w:rFonts w:asciiTheme="minorHAnsi" w:eastAsia="標楷體" w:hAnsiTheme="minorHAnsi"/>
                <w:szCs w:val="24"/>
              </w:rPr>
              <w:t>14</w:t>
            </w:r>
            <w:r w:rsidRPr="004C1C0E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FA2" w:rsidRPr="004C1C0E" w:rsidRDefault="00D73BF3" w:rsidP="004D672F">
            <w:pPr>
              <w:rPr>
                <w:rFonts w:asciiTheme="minorHAnsi" w:eastAsia="標楷體" w:hAnsiTheme="minorHAnsi"/>
                <w:szCs w:val="24"/>
              </w:rPr>
            </w:pPr>
            <w:r w:rsidRPr="004C1C0E">
              <w:rPr>
                <w:rFonts w:asciiTheme="minorHAnsi" w:eastAsia="標楷體" w:hAnsiTheme="minorHAnsi"/>
              </w:rPr>
              <w:t>生活中的</w:t>
            </w:r>
            <w:r w:rsidR="000B698B" w:rsidRPr="004C1C0E">
              <w:rPr>
                <w:rFonts w:asciiTheme="minorHAnsi" w:eastAsia="標楷體" w:hAnsiTheme="minorHAnsi"/>
              </w:rPr>
              <w:t>科學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FA2" w:rsidRPr="004C1C0E" w:rsidRDefault="00104FA2" w:rsidP="00491F1C">
            <w:pPr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</w:rPr>
              <w:t>探究</w:t>
            </w:r>
            <w:r w:rsidR="00491F1C" w:rsidRPr="004C1C0E">
              <w:rPr>
                <w:rFonts w:asciiTheme="minorHAnsi" w:eastAsia="標楷體" w:hAnsiTheme="minorHAnsi"/>
              </w:rPr>
              <w:t>生活中各種</w:t>
            </w:r>
            <w:r w:rsidRPr="004C1C0E">
              <w:rPr>
                <w:rFonts w:asciiTheme="minorHAnsi" w:eastAsia="標楷體" w:hAnsiTheme="minorHAnsi"/>
              </w:rPr>
              <w:t>酵素的反應與找出最適條件，並繪製成圖表。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FA2" w:rsidRPr="004C1C0E" w:rsidRDefault="00104FA2" w:rsidP="004D672F">
            <w:pPr>
              <w:jc w:val="both"/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</w:rPr>
              <w:t>能設計實驗探究酵素的作用並繪製圖表。</w:t>
            </w:r>
          </w:p>
        </w:tc>
      </w:tr>
      <w:tr w:rsidR="002D3120" w:rsidRPr="004C1C0E" w:rsidTr="00023FD2">
        <w:trPr>
          <w:trHeight w:val="567"/>
          <w:jc w:val="center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04FA2" w:rsidRPr="004C1C0E" w:rsidRDefault="00104FA2" w:rsidP="00A72B9E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FA2" w:rsidRPr="004C1C0E" w:rsidRDefault="00104FA2" w:rsidP="00491F1C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4C1C0E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="00491F1C" w:rsidRPr="004C1C0E">
              <w:rPr>
                <w:rFonts w:asciiTheme="minorHAnsi" w:eastAsia="標楷體" w:hAnsiTheme="minorHAnsi"/>
                <w:szCs w:val="24"/>
              </w:rPr>
              <w:t>15</w:t>
            </w:r>
            <w:r w:rsidRPr="004C1C0E">
              <w:rPr>
                <w:rFonts w:asciiTheme="minorHAnsi" w:eastAsia="標楷體" w:hAnsiTheme="minorHAnsi"/>
                <w:szCs w:val="24"/>
              </w:rPr>
              <w:t>-1</w:t>
            </w:r>
            <w:r w:rsidR="00491F1C" w:rsidRPr="004C1C0E">
              <w:rPr>
                <w:rFonts w:asciiTheme="minorHAnsi" w:eastAsia="標楷體" w:hAnsiTheme="minorHAnsi"/>
                <w:szCs w:val="24"/>
              </w:rPr>
              <w:t>7</w:t>
            </w:r>
            <w:r w:rsidRPr="004C1C0E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FA2" w:rsidRPr="004C1C0E" w:rsidRDefault="000B698B" w:rsidP="004D672F">
            <w:pPr>
              <w:jc w:val="both"/>
              <w:rPr>
                <w:rFonts w:asciiTheme="minorHAnsi" w:eastAsia="標楷體" w:hAnsiTheme="minorHAnsi"/>
                <w:szCs w:val="24"/>
              </w:rPr>
            </w:pPr>
            <w:r w:rsidRPr="004C1C0E">
              <w:rPr>
                <w:rFonts w:asciiTheme="minorHAnsi" w:eastAsia="標楷體" w:hAnsiTheme="minorHAnsi"/>
              </w:rPr>
              <w:t>自然之美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FA2" w:rsidRPr="004C1C0E" w:rsidRDefault="00104FA2" w:rsidP="004D672F">
            <w:pPr>
              <w:jc w:val="both"/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</w:rPr>
              <w:t>觀察不同植物花粉的形態，繪圖並探討何種情況下花粉管萌發最快。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FA2" w:rsidRPr="004C1C0E" w:rsidRDefault="00104FA2" w:rsidP="004D672F">
            <w:pPr>
              <w:jc w:val="both"/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</w:rPr>
              <w:t>能繪圖並找出花粉萌發的最適條件。</w:t>
            </w:r>
          </w:p>
        </w:tc>
      </w:tr>
      <w:tr w:rsidR="002D3120" w:rsidRPr="004C1C0E" w:rsidTr="00023FD2">
        <w:trPr>
          <w:trHeight w:val="567"/>
          <w:jc w:val="center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04FA2" w:rsidRPr="004C1C0E" w:rsidRDefault="00104FA2" w:rsidP="00A72B9E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FA2" w:rsidRPr="004C1C0E" w:rsidRDefault="00104FA2" w:rsidP="00104FA2">
            <w:pPr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4C1C0E">
              <w:rPr>
                <w:rFonts w:asciiTheme="minorHAnsi" w:eastAsia="標楷體" w:hAnsiTheme="minorHAnsi"/>
                <w:szCs w:val="24"/>
              </w:rPr>
              <w:t>18-21</w:t>
            </w:r>
            <w:r w:rsidRPr="004C1C0E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FA2" w:rsidRPr="004C1C0E" w:rsidRDefault="00104FA2" w:rsidP="00A72B9E">
            <w:pPr>
              <w:jc w:val="both"/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</w:rPr>
              <w:t>成果分享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FA2" w:rsidRPr="004C1C0E" w:rsidRDefault="00104FA2" w:rsidP="00A72B9E">
            <w:pPr>
              <w:jc w:val="both"/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</w:rPr>
              <w:t>各組上台報告分享並互評。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FA2" w:rsidRPr="004C1C0E" w:rsidRDefault="00104FA2" w:rsidP="00A72B9E">
            <w:pPr>
              <w:jc w:val="both"/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</w:rPr>
              <w:t>能製作投影片並上台報告。</w:t>
            </w:r>
          </w:p>
        </w:tc>
      </w:tr>
      <w:tr w:rsidR="002D3120" w:rsidRPr="004C1C0E" w:rsidTr="00023FD2">
        <w:trPr>
          <w:trHeight w:val="567"/>
          <w:jc w:val="center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04FA2" w:rsidRPr="004C1C0E" w:rsidRDefault="00104FA2" w:rsidP="00A72B9E">
            <w:pPr>
              <w:jc w:val="center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4C1C0E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104FA2" w:rsidRPr="004C1C0E" w:rsidRDefault="00104FA2" w:rsidP="00A72B9E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4C1C0E">
              <w:rPr>
                <w:rFonts w:asciiTheme="minorHAnsi" w:eastAsia="標楷體" w:hAnsiTheme="minorHAnsi"/>
                <w:szCs w:val="24"/>
              </w:rPr>
              <w:t>2</w:t>
            </w:r>
          </w:p>
          <w:p w:rsidR="00104FA2" w:rsidRPr="004C1C0E" w:rsidRDefault="00104FA2" w:rsidP="00A72B9E">
            <w:pPr>
              <w:jc w:val="center"/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  <w:szCs w:val="24"/>
                <w:lang w:eastAsia="zh-HK"/>
              </w:rPr>
              <w:t>學期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FA2" w:rsidRPr="004C1C0E" w:rsidRDefault="00104FA2" w:rsidP="00FF4019">
            <w:pPr>
              <w:jc w:val="both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4C1C0E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4C1C0E">
              <w:rPr>
                <w:rFonts w:asciiTheme="minorHAnsi" w:eastAsia="標楷體" w:hAnsiTheme="minorHAnsi"/>
                <w:szCs w:val="24"/>
              </w:rPr>
              <w:t>1-3</w:t>
            </w:r>
            <w:r w:rsidRPr="004C1C0E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FA2" w:rsidRPr="004C1C0E" w:rsidRDefault="00B213D1" w:rsidP="004A35D9">
            <w:pPr>
              <w:ind w:left="100" w:hanging="100"/>
              <w:jc w:val="both"/>
              <w:rPr>
                <w:rFonts w:asciiTheme="minorHAnsi" w:eastAsia="標楷體" w:hAnsiTheme="minorHAnsi"/>
                <w:szCs w:val="24"/>
              </w:rPr>
            </w:pPr>
            <w:r w:rsidRPr="004C1C0E">
              <w:rPr>
                <w:rFonts w:asciiTheme="minorHAnsi" w:eastAsia="標楷體" w:hAnsiTheme="minorHAnsi"/>
                <w:kern w:val="0"/>
                <w:szCs w:val="24"/>
              </w:rPr>
              <w:t>生活中的科學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FA2" w:rsidRPr="004C1C0E" w:rsidRDefault="00104FA2" w:rsidP="004A35D9">
            <w:pPr>
              <w:jc w:val="both"/>
              <w:rPr>
                <w:rFonts w:asciiTheme="minorHAnsi" w:eastAsia="標楷體" w:hAnsiTheme="minorHAnsi"/>
                <w:szCs w:val="24"/>
              </w:rPr>
            </w:pPr>
            <w:r w:rsidRPr="004C1C0E">
              <w:rPr>
                <w:rFonts w:asciiTheme="minorHAnsi" w:eastAsia="標楷體" w:hAnsiTheme="minorHAnsi"/>
                <w:szCs w:val="24"/>
              </w:rPr>
              <w:t>藉由實作認識冰和水的狀態、性質與差異，由水變冰的不同。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FA2" w:rsidRPr="004C1C0E" w:rsidRDefault="00104FA2" w:rsidP="004A35D9">
            <w:pPr>
              <w:jc w:val="both"/>
              <w:rPr>
                <w:rFonts w:asciiTheme="minorHAnsi" w:eastAsia="標楷體" w:hAnsiTheme="minorHAnsi" w:cs="新細明體"/>
                <w:szCs w:val="24"/>
              </w:rPr>
            </w:pPr>
            <w:r w:rsidRPr="004C1C0E">
              <w:rPr>
                <w:rFonts w:asciiTheme="minorHAnsi" w:eastAsia="標楷體" w:hAnsiTheme="minorHAnsi"/>
              </w:rPr>
              <w:t>能觀察並發現冰與水的不同</w:t>
            </w:r>
            <w:r w:rsidRPr="004C1C0E">
              <w:rPr>
                <w:rFonts w:asciiTheme="minorHAnsi" w:eastAsia="標楷體" w:hAnsiTheme="minorHAnsi"/>
                <w:szCs w:val="24"/>
              </w:rPr>
              <w:t>並作出比較</w:t>
            </w:r>
          </w:p>
        </w:tc>
      </w:tr>
      <w:tr w:rsidR="002D3120" w:rsidRPr="004C1C0E" w:rsidTr="00023FD2">
        <w:trPr>
          <w:trHeight w:val="567"/>
          <w:jc w:val="center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04FA2" w:rsidRPr="004C1C0E" w:rsidRDefault="00104FA2" w:rsidP="00A72B9E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FA2" w:rsidRPr="004C1C0E" w:rsidRDefault="00104FA2" w:rsidP="00C55B40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4C1C0E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4C1C0E">
              <w:rPr>
                <w:rFonts w:asciiTheme="minorHAnsi" w:eastAsia="標楷體" w:hAnsiTheme="minorHAnsi"/>
                <w:szCs w:val="24"/>
              </w:rPr>
              <w:t>4-7</w:t>
            </w:r>
            <w:r w:rsidRPr="004C1C0E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FA2" w:rsidRPr="004C1C0E" w:rsidRDefault="00B213D1" w:rsidP="004A35D9">
            <w:pPr>
              <w:ind w:left="100" w:hanging="100"/>
              <w:jc w:val="both"/>
              <w:rPr>
                <w:rFonts w:asciiTheme="minorHAnsi" w:eastAsia="標楷體" w:hAnsiTheme="minorHAnsi" w:cs="新細明體"/>
                <w:szCs w:val="24"/>
              </w:rPr>
            </w:pPr>
            <w:r w:rsidRPr="004C1C0E">
              <w:rPr>
                <w:rFonts w:asciiTheme="minorHAnsi" w:eastAsia="標楷體" w:hAnsiTheme="minorHAnsi"/>
                <w:kern w:val="0"/>
                <w:szCs w:val="24"/>
              </w:rPr>
              <w:t>生活中的科學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FA2" w:rsidRPr="004C1C0E" w:rsidRDefault="00104FA2" w:rsidP="004A35D9">
            <w:pPr>
              <w:jc w:val="both"/>
              <w:rPr>
                <w:rFonts w:asciiTheme="minorHAnsi" w:eastAsia="標楷體" w:hAnsiTheme="minorHAnsi" w:cs="新細明體"/>
                <w:szCs w:val="24"/>
              </w:rPr>
            </w:pPr>
            <w:r w:rsidRPr="004C1C0E">
              <w:rPr>
                <w:rFonts w:asciiTheme="minorHAnsi" w:eastAsia="標楷體" w:hAnsiTheme="minorHAnsi" w:cs="新細明體"/>
                <w:szCs w:val="24"/>
              </w:rPr>
              <w:t>觀察水餃煮熟前後的變化，尋找造成水餃上浮的因素，認識密度與物質沉與浮的關係。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FA2" w:rsidRPr="004C1C0E" w:rsidRDefault="00104FA2" w:rsidP="0049755A">
            <w:pPr>
              <w:jc w:val="both"/>
              <w:rPr>
                <w:rFonts w:asciiTheme="minorHAnsi" w:eastAsia="標楷體" w:hAnsiTheme="minorHAnsi" w:cs="新細明體"/>
                <w:szCs w:val="24"/>
              </w:rPr>
            </w:pPr>
            <w:r w:rsidRPr="004C1C0E">
              <w:rPr>
                <w:rFonts w:asciiTheme="minorHAnsi" w:eastAsia="標楷體" w:hAnsiTheme="minorHAnsi"/>
              </w:rPr>
              <w:t>能發現水餃煮熟後浮在水面的原因並能了解密度</w:t>
            </w:r>
            <w:r w:rsidRPr="004C1C0E">
              <w:rPr>
                <w:rFonts w:asciiTheme="minorHAnsi" w:eastAsia="標楷體" w:hAnsiTheme="minorHAnsi" w:cs="新細明體"/>
                <w:szCs w:val="24"/>
              </w:rPr>
              <w:t>在日常生活中的應用</w:t>
            </w:r>
          </w:p>
        </w:tc>
      </w:tr>
      <w:tr w:rsidR="002D3120" w:rsidRPr="004C1C0E" w:rsidTr="00023FD2">
        <w:trPr>
          <w:trHeight w:val="567"/>
          <w:jc w:val="center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04FA2" w:rsidRPr="004C1C0E" w:rsidRDefault="00104FA2" w:rsidP="00A72B9E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FA2" w:rsidRPr="004C1C0E" w:rsidRDefault="00104FA2" w:rsidP="00C55B40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4C1C0E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4C1C0E">
              <w:rPr>
                <w:rFonts w:asciiTheme="minorHAnsi" w:eastAsia="標楷體" w:hAnsiTheme="minorHAnsi"/>
                <w:szCs w:val="24"/>
              </w:rPr>
              <w:t>8-10</w:t>
            </w:r>
            <w:r w:rsidRPr="004C1C0E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FA2" w:rsidRPr="004C1C0E" w:rsidRDefault="00040AC3" w:rsidP="004A35D9">
            <w:pPr>
              <w:ind w:left="100" w:hanging="100"/>
              <w:jc w:val="both"/>
              <w:rPr>
                <w:rFonts w:asciiTheme="minorHAnsi" w:eastAsia="標楷體" w:hAnsiTheme="minorHAnsi"/>
                <w:szCs w:val="24"/>
              </w:rPr>
            </w:pPr>
            <w:r w:rsidRPr="004C1C0E">
              <w:rPr>
                <w:rFonts w:asciiTheme="minorHAnsi" w:eastAsia="標楷體" w:hAnsiTheme="minorHAnsi"/>
                <w:kern w:val="0"/>
                <w:szCs w:val="24"/>
              </w:rPr>
              <w:t>生活中的</w:t>
            </w:r>
            <w:r w:rsidR="00B213D1" w:rsidRPr="004C1C0E">
              <w:rPr>
                <w:rFonts w:asciiTheme="minorHAnsi" w:eastAsia="標楷體" w:hAnsiTheme="minorHAnsi"/>
                <w:kern w:val="0"/>
                <w:szCs w:val="24"/>
              </w:rPr>
              <w:t>科學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FA2" w:rsidRPr="004C1C0E" w:rsidRDefault="00104FA2" w:rsidP="004A35D9">
            <w:pPr>
              <w:jc w:val="both"/>
              <w:rPr>
                <w:rFonts w:asciiTheme="minorHAnsi" w:eastAsia="標楷體" w:hAnsiTheme="minorHAnsi" w:cs="新細明體"/>
                <w:szCs w:val="24"/>
              </w:rPr>
            </w:pPr>
            <w:r w:rsidRPr="004C1C0E">
              <w:rPr>
                <w:rFonts w:asciiTheme="minorHAnsi" w:eastAsia="標楷體" w:hAnsiTheme="minorHAnsi" w:cs="新細明體"/>
                <w:szCs w:val="24"/>
              </w:rPr>
              <w:t>藉由紙哨子、吸管排笛、自製橡皮筋吉他，了解聲波的產生與影響聲音高低的因素。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FA2" w:rsidRPr="004C1C0E" w:rsidRDefault="00104FA2" w:rsidP="004A35D9">
            <w:pPr>
              <w:jc w:val="both"/>
              <w:rPr>
                <w:rFonts w:asciiTheme="minorHAnsi" w:eastAsia="標楷體" w:hAnsiTheme="minorHAnsi" w:cs="新細明體"/>
                <w:szCs w:val="24"/>
              </w:rPr>
            </w:pPr>
            <w:r w:rsidRPr="004C1C0E">
              <w:rPr>
                <w:rFonts w:asciiTheme="minorHAnsi" w:eastAsia="標楷體" w:hAnsiTheme="minorHAnsi"/>
              </w:rPr>
              <w:t>能用自製樂器奏出簡單的歌曲</w:t>
            </w:r>
          </w:p>
        </w:tc>
      </w:tr>
      <w:tr w:rsidR="002D3120" w:rsidRPr="004C1C0E" w:rsidTr="00023FD2">
        <w:trPr>
          <w:trHeight w:val="567"/>
          <w:jc w:val="center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40AC3" w:rsidRPr="004C1C0E" w:rsidRDefault="00040AC3" w:rsidP="00A72B9E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AC3" w:rsidRPr="004C1C0E" w:rsidRDefault="00040AC3" w:rsidP="00C55B40">
            <w:pPr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4C1C0E">
              <w:rPr>
                <w:rFonts w:asciiTheme="minorHAnsi" w:eastAsia="標楷體" w:hAnsiTheme="minorHAnsi"/>
                <w:szCs w:val="24"/>
              </w:rPr>
              <w:t>11-13</w:t>
            </w:r>
            <w:r w:rsidRPr="004C1C0E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AC3" w:rsidRPr="004C1C0E" w:rsidRDefault="00B213D1">
            <w:pPr>
              <w:ind w:left="100" w:hanging="100"/>
              <w:jc w:val="both"/>
              <w:rPr>
                <w:rFonts w:asciiTheme="minorHAnsi" w:eastAsia="標楷體" w:hAnsiTheme="minorHAnsi" w:cs="新細明體"/>
                <w:szCs w:val="24"/>
              </w:rPr>
            </w:pPr>
            <w:r w:rsidRPr="004C1C0E">
              <w:rPr>
                <w:rFonts w:asciiTheme="minorHAnsi" w:eastAsia="標楷體" w:hAnsiTheme="minorHAnsi"/>
                <w:kern w:val="0"/>
                <w:szCs w:val="24"/>
              </w:rPr>
              <w:t>生活中的科學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AC3" w:rsidRPr="004C1C0E" w:rsidRDefault="00040AC3">
            <w:pPr>
              <w:jc w:val="both"/>
              <w:rPr>
                <w:rFonts w:asciiTheme="minorHAnsi" w:eastAsia="標楷體" w:hAnsiTheme="minorHAnsi" w:cs="新細明體"/>
                <w:szCs w:val="24"/>
              </w:rPr>
            </w:pPr>
            <w:r w:rsidRPr="004C1C0E">
              <w:rPr>
                <w:rFonts w:asciiTheme="minorHAnsi" w:eastAsia="標楷體" w:hAnsiTheme="minorHAnsi" w:cs="新細明體"/>
                <w:szCs w:val="24"/>
              </w:rPr>
              <w:t>使用大湯勺和蠟燭，探討爆米花在各種溫度下爆開程度與時間。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C3" w:rsidRPr="004C1C0E" w:rsidRDefault="00040AC3">
            <w:pPr>
              <w:jc w:val="both"/>
              <w:rPr>
                <w:rFonts w:asciiTheme="minorHAnsi" w:eastAsia="標楷體" w:hAnsiTheme="minorHAnsi" w:cs="新細明體"/>
                <w:szCs w:val="24"/>
              </w:rPr>
            </w:pPr>
            <w:r w:rsidRPr="004C1C0E">
              <w:rPr>
                <w:rFonts w:asciiTheme="minorHAnsi" w:eastAsia="標楷體" w:hAnsiTheme="minorHAnsi" w:cs="新細明體"/>
                <w:szCs w:val="24"/>
              </w:rPr>
              <w:t>小組合作測試如何做出最可口的爆米花</w:t>
            </w:r>
          </w:p>
        </w:tc>
      </w:tr>
      <w:tr w:rsidR="002D3120" w:rsidRPr="004C1C0E" w:rsidTr="00023FD2">
        <w:trPr>
          <w:trHeight w:val="567"/>
          <w:jc w:val="center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40AC3" w:rsidRPr="004C1C0E" w:rsidRDefault="00040AC3" w:rsidP="00A72B9E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AC3" w:rsidRPr="004C1C0E" w:rsidRDefault="00040AC3" w:rsidP="00C55B40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4C1C0E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4C1C0E">
              <w:rPr>
                <w:rFonts w:asciiTheme="minorHAnsi" w:eastAsia="標楷體" w:hAnsiTheme="minorHAnsi"/>
                <w:szCs w:val="24"/>
              </w:rPr>
              <w:t>14-17</w:t>
            </w:r>
            <w:r w:rsidRPr="004C1C0E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AC3" w:rsidRPr="004C1C0E" w:rsidRDefault="00B213D1">
            <w:pPr>
              <w:ind w:left="100" w:hanging="100"/>
              <w:jc w:val="both"/>
              <w:rPr>
                <w:rFonts w:asciiTheme="minorHAnsi" w:eastAsia="標楷體" w:hAnsiTheme="minorHAnsi"/>
                <w:szCs w:val="24"/>
              </w:rPr>
            </w:pPr>
            <w:r w:rsidRPr="004C1C0E">
              <w:rPr>
                <w:rFonts w:asciiTheme="minorHAnsi" w:eastAsia="標楷體" w:hAnsiTheme="minorHAnsi"/>
                <w:kern w:val="0"/>
                <w:szCs w:val="24"/>
              </w:rPr>
              <w:t>生活中的科學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AC3" w:rsidRPr="004C1C0E" w:rsidRDefault="00040AC3">
            <w:pPr>
              <w:jc w:val="both"/>
              <w:rPr>
                <w:rFonts w:asciiTheme="minorHAnsi" w:eastAsia="標楷體" w:hAnsiTheme="minorHAnsi" w:cs="新細明體"/>
                <w:szCs w:val="24"/>
              </w:rPr>
            </w:pPr>
            <w:r w:rsidRPr="004C1C0E">
              <w:rPr>
                <w:rFonts w:asciiTheme="minorHAnsi" w:eastAsia="標楷體" w:hAnsiTheme="minorHAnsi" w:cs="新細明體"/>
                <w:szCs w:val="24"/>
              </w:rPr>
              <w:t>以分子模型組裝認識高分子物質，再由生活中的物品找出各式各樣的成品並分類。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C3" w:rsidRPr="004C1C0E" w:rsidRDefault="00040AC3">
            <w:pPr>
              <w:jc w:val="both"/>
              <w:rPr>
                <w:rFonts w:asciiTheme="minorHAnsi" w:eastAsia="標楷體" w:hAnsiTheme="minorHAnsi" w:cs="新細明體"/>
                <w:szCs w:val="24"/>
              </w:rPr>
            </w:pPr>
            <w:r w:rsidRPr="004C1C0E">
              <w:rPr>
                <w:rFonts w:asciiTheme="minorHAnsi" w:eastAsia="標楷體" w:hAnsiTheme="minorHAnsi" w:cs="新細明體"/>
                <w:szCs w:val="24"/>
              </w:rPr>
              <w:t>做出一張檢索分類大表，協助學校的資源回收工作</w:t>
            </w:r>
          </w:p>
        </w:tc>
      </w:tr>
      <w:tr w:rsidR="002D3120" w:rsidRPr="004C1C0E" w:rsidTr="00023FD2">
        <w:trPr>
          <w:trHeight w:val="567"/>
          <w:jc w:val="center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1FCB" w:rsidRPr="004C1C0E" w:rsidRDefault="00781FCB" w:rsidP="00A72B9E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1FCB" w:rsidRPr="004C1C0E" w:rsidRDefault="00781FCB" w:rsidP="00104FA2">
            <w:pPr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4C1C0E">
              <w:rPr>
                <w:rFonts w:asciiTheme="minorHAnsi" w:eastAsia="標楷體" w:hAnsiTheme="minorHAnsi"/>
                <w:szCs w:val="24"/>
              </w:rPr>
              <w:t>18-21</w:t>
            </w:r>
            <w:r w:rsidRPr="004C1C0E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1FCB" w:rsidRPr="004C1C0E" w:rsidRDefault="00781FCB" w:rsidP="00360DBD">
            <w:pPr>
              <w:jc w:val="both"/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</w:rPr>
              <w:t>成果分享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1FCB" w:rsidRPr="004C1C0E" w:rsidRDefault="00781FCB" w:rsidP="00360DBD">
            <w:pPr>
              <w:jc w:val="both"/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</w:rPr>
              <w:t>各組上台報告分享並互評。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FCB" w:rsidRPr="004C1C0E" w:rsidRDefault="00781FCB" w:rsidP="00360DBD">
            <w:pPr>
              <w:jc w:val="both"/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</w:rPr>
              <w:t>能製作投影片並上台報告。</w:t>
            </w:r>
          </w:p>
        </w:tc>
      </w:tr>
      <w:tr w:rsidR="002D3120" w:rsidRPr="004C1C0E" w:rsidTr="00023FD2">
        <w:trPr>
          <w:trHeight w:val="284"/>
          <w:jc w:val="center"/>
        </w:trPr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1FCB" w:rsidRPr="004C1C0E" w:rsidRDefault="00781FCB" w:rsidP="00A72B9E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 w:cs="新細明體"/>
                <w:szCs w:val="24"/>
              </w:rPr>
              <w:t>議題融入</w:t>
            </w:r>
          </w:p>
        </w:tc>
        <w:tc>
          <w:tcPr>
            <w:tcW w:w="79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FCB" w:rsidRPr="004C1C0E" w:rsidRDefault="00781FCB" w:rsidP="00565230">
            <w:pPr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</w:rPr>
              <w:t>生涯發展教育、環境教育</w:t>
            </w:r>
          </w:p>
        </w:tc>
      </w:tr>
      <w:tr w:rsidR="002D3120" w:rsidRPr="004C1C0E" w:rsidTr="00023FD2">
        <w:trPr>
          <w:trHeight w:val="284"/>
          <w:jc w:val="center"/>
        </w:trPr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1FCB" w:rsidRPr="004C1C0E" w:rsidRDefault="00781FCB" w:rsidP="00A72B9E">
            <w:pPr>
              <w:snapToGrid w:val="0"/>
              <w:jc w:val="center"/>
              <w:rPr>
                <w:rFonts w:asciiTheme="minorHAnsi" w:eastAsia="標楷體" w:hAnsiTheme="minorHAnsi" w:cs="新細明體"/>
                <w:szCs w:val="24"/>
              </w:rPr>
            </w:pPr>
            <w:r w:rsidRPr="004C1C0E">
              <w:rPr>
                <w:rFonts w:asciiTheme="minorHAnsi" w:eastAsia="標楷體" w:hAnsiTheme="minorHAnsi" w:cs="新細明體"/>
                <w:szCs w:val="24"/>
              </w:rPr>
              <w:t>評量規劃</w:t>
            </w:r>
          </w:p>
        </w:tc>
        <w:tc>
          <w:tcPr>
            <w:tcW w:w="79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781FCB" w:rsidRPr="004C1C0E" w:rsidRDefault="00781FCB" w:rsidP="00A72B9E">
            <w:pPr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</w:rPr>
              <w:t>實作、學習單、小組討論、上台報告、作品</w:t>
            </w:r>
          </w:p>
        </w:tc>
      </w:tr>
      <w:tr w:rsidR="002D3120" w:rsidRPr="004C1C0E" w:rsidTr="00023FD2">
        <w:trPr>
          <w:trHeight w:val="284"/>
          <w:jc w:val="center"/>
        </w:trPr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1FCB" w:rsidRPr="004C1C0E" w:rsidRDefault="00781FCB" w:rsidP="00A72B9E">
            <w:pPr>
              <w:snapToGrid w:val="0"/>
              <w:jc w:val="center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4C1C0E">
              <w:rPr>
                <w:rFonts w:asciiTheme="minorHAnsi" w:eastAsia="標楷體" w:hAnsiTheme="minorHAnsi"/>
                <w:szCs w:val="24"/>
                <w:lang w:eastAsia="zh-HK"/>
              </w:rPr>
              <w:t>教學設施</w:t>
            </w:r>
          </w:p>
          <w:p w:rsidR="00781FCB" w:rsidRPr="004C1C0E" w:rsidRDefault="00781FCB" w:rsidP="00A72B9E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  <w:szCs w:val="24"/>
                <w:lang w:eastAsia="zh-HK"/>
              </w:rPr>
              <w:t>設備需求</w:t>
            </w:r>
          </w:p>
        </w:tc>
        <w:tc>
          <w:tcPr>
            <w:tcW w:w="79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1FCB" w:rsidRPr="004C1C0E" w:rsidRDefault="00781FCB" w:rsidP="00A72B9E">
            <w:pPr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</w:rPr>
              <w:t>自然實驗室、投影機、電腦</w:t>
            </w:r>
          </w:p>
        </w:tc>
      </w:tr>
      <w:tr w:rsidR="002D3120" w:rsidRPr="004C1C0E" w:rsidTr="00023FD2">
        <w:trPr>
          <w:trHeight w:val="479"/>
          <w:jc w:val="center"/>
        </w:trPr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1FCB" w:rsidRPr="004C1C0E" w:rsidRDefault="00781FCB" w:rsidP="00A72B9E">
            <w:pPr>
              <w:snapToGrid w:val="0"/>
              <w:jc w:val="center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4C1C0E">
              <w:rPr>
                <w:rFonts w:asciiTheme="minorHAnsi" w:eastAsia="標楷體" w:hAnsiTheme="minorHAnsi"/>
                <w:szCs w:val="24"/>
              </w:rPr>
              <w:t>教材</w:t>
            </w:r>
            <w:r w:rsidRPr="004C1C0E">
              <w:rPr>
                <w:rFonts w:asciiTheme="minorHAnsi" w:eastAsia="標楷體" w:hAnsiTheme="minorHAnsi"/>
                <w:szCs w:val="24"/>
                <w:lang w:eastAsia="zh-HK"/>
              </w:rPr>
              <w:t>來源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1FCB" w:rsidRPr="004C1C0E" w:rsidRDefault="003F5760" w:rsidP="00A72B9E">
            <w:pPr>
              <w:rPr>
                <w:rFonts w:asciiTheme="minorHAnsi" w:eastAsia="標楷體" w:hAnsiTheme="minorHAnsi"/>
              </w:rPr>
            </w:pPr>
            <w:r w:rsidRPr="004C1C0E">
              <w:rPr>
                <w:rFonts w:asciiTheme="minorHAnsi" w:eastAsia="標楷體" w:hAnsiTheme="minorHAnsi"/>
              </w:rPr>
              <w:t>自編教材</w:t>
            </w:r>
          </w:p>
        </w:tc>
        <w:tc>
          <w:tcPr>
            <w:tcW w:w="11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81FCB" w:rsidRPr="004C1C0E" w:rsidRDefault="00781FCB" w:rsidP="003D319F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4C1C0E">
              <w:rPr>
                <w:rFonts w:asciiTheme="minorHAnsi" w:eastAsia="標楷體" w:hAnsiTheme="minorHAnsi"/>
                <w:szCs w:val="24"/>
                <w:lang w:eastAsia="zh-HK"/>
              </w:rPr>
              <w:t>師資來源</w:t>
            </w: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FCB" w:rsidRPr="004C1C0E" w:rsidRDefault="00781FCB" w:rsidP="00636738">
            <w:pPr>
              <w:rPr>
                <w:rFonts w:asciiTheme="minorHAnsi" w:eastAsia="標楷體" w:hAnsiTheme="minorHAnsi"/>
                <w:szCs w:val="24"/>
              </w:rPr>
            </w:pPr>
            <w:r w:rsidRPr="004C1C0E">
              <w:rPr>
                <w:rFonts w:asciiTheme="minorHAnsi" w:eastAsia="標楷體" w:hAnsiTheme="minorHAnsi"/>
              </w:rPr>
              <w:t>本校教師</w:t>
            </w:r>
          </w:p>
        </w:tc>
      </w:tr>
      <w:tr w:rsidR="002D3120" w:rsidRPr="004C1C0E" w:rsidTr="00210777">
        <w:trPr>
          <w:trHeight w:val="1226"/>
          <w:jc w:val="center"/>
        </w:trPr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1FCB" w:rsidRPr="004C1C0E" w:rsidRDefault="00781FCB" w:rsidP="00A72B9E">
            <w:pPr>
              <w:snapToGrid w:val="0"/>
              <w:jc w:val="center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4C1C0E">
              <w:rPr>
                <w:rFonts w:asciiTheme="minorHAnsi" w:eastAsia="標楷體" w:hAnsiTheme="minorHAnsi"/>
                <w:szCs w:val="24"/>
                <w:lang w:eastAsia="zh-HK"/>
              </w:rPr>
              <w:t>備註</w:t>
            </w:r>
          </w:p>
        </w:tc>
        <w:tc>
          <w:tcPr>
            <w:tcW w:w="79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1FCB" w:rsidRPr="004C1C0E" w:rsidRDefault="00781FCB" w:rsidP="00A72B9E">
            <w:pPr>
              <w:rPr>
                <w:rFonts w:asciiTheme="minorHAnsi" w:eastAsia="標楷體" w:hAnsiTheme="minorHAnsi"/>
              </w:rPr>
            </w:pPr>
          </w:p>
        </w:tc>
      </w:tr>
    </w:tbl>
    <w:p w:rsidR="00397521" w:rsidRPr="004C1C0E" w:rsidRDefault="00397521" w:rsidP="00210777">
      <w:pPr>
        <w:spacing w:line="400" w:lineRule="exact"/>
        <w:rPr>
          <w:rFonts w:asciiTheme="minorHAnsi" w:eastAsia="標楷體" w:hAnsiTheme="minorHAnsi"/>
        </w:rPr>
      </w:pPr>
      <w:r w:rsidRPr="004C1C0E">
        <w:rPr>
          <w:rFonts w:asciiTheme="minorHAnsi" w:eastAsia="標楷體" w:hAnsiTheme="minorHAnsi"/>
        </w:rPr>
        <w:t xml:space="preserve"> </w:t>
      </w:r>
    </w:p>
    <w:sectPr w:rsidR="00397521" w:rsidRPr="004C1C0E" w:rsidSect="00A72B9E">
      <w:pgSz w:w="11906" w:h="16838"/>
      <w:pgMar w:top="567" w:right="1440" w:bottom="567" w:left="1440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7DB" w:rsidRDefault="00BB47DB">
      <w:r>
        <w:separator/>
      </w:r>
    </w:p>
  </w:endnote>
  <w:endnote w:type="continuationSeparator" w:id="0">
    <w:p w:rsidR="00BB47DB" w:rsidRDefault="00BB4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7DB" w:rsidRDefault="00BB47DB">
      <w:r>
        <w:rPr>
          <w:color w:val="000000"/>
        </w:rPr>
        <w:separator/>
      </w:r>
    </w:p>
  </w:footnote>
  <w:footnote w:type="continuationSeparator" w:id="0">
    <w:p w:rsidR="00BB47DB" w:rsidRDefault="00BB47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A743D"/>
    <w:multiLevelType w:val="hybridMultilevel"/>
    <w:tmpl w:val="B0BA865A"/>
    <w:lvl w:ilvl="0" w:tplc="174AE1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990"/>
    <w:rsid w:val="00023878"/>
    <w:rsid w:val="00023FD2"/>
    <w:rsid w:val="00034DE4"/>
    <w:rsid w:val="00040AC3"/>
    <w:rsid w:val="000448DA"/>
    <w:rsid w:val="00067F56"/>
    <w:rsid w:val="00077C3A"/>
    <w:rsid w:val="00085134"/>
    <w:rsid w:val="000A2690"/>
    <w:rsid w:val="000B0B5D"/>
    <w:rsid w:val="000B5C19"/>
    <w:rsid w:val="000B698B"/>
    <w:rsid w:val="000C18E8"/>
    <w:rsid w:val="000C3AE9"/>
    <w:rsid w:val="000C63E6"/>
    <w:rsid w:val="000E4BC8"/>
    <w:rsid w:val="00104FA2"/>
    <w:rsid w:val="001215AD"/>
    <w:rsid w:val="00122640"/>
    <w:rsid w:val="00132A4D"/>
    <w:rsid w:val="00146F8B"/>
    <w:rsid w:val="00155DC5"/>
    <w:rsid w:val="001854F0"/>
    <w:rsid w:val="001A11B7"/>
    <w:rsid w:val="001B3FD5"/>
    <w:rsid w:val="001E69E8"/>
    <w:rsid w:val="00210777"/>
    <w:rsid w:val="00212F43"/>
    <w:rsid w:val="00214C98"/>
    <w:rsid w:val="002222DD"/>
    <w:rsid w:val="002572A8"/>
    <w:rsid w:val="00280CE2"/>
    <w:rsid w:val="00284601"/>
    <w:rsid w:val="002B11EA"/>
    <w:rsid w:val="002B3EF7"/>
    <w:rsid w:val="002D3120"/>
    <w:rsid w:val="00341F8B"/>
    <w:rsid w:val="00353C0A"/>
    <w:rsid w:val="00377EAC"/>
    <w:rsid w:val="003827A3"/>
    <w:rsid w:val="00386234"/>
    <w:rsid w:val="003953C7"/>
    <w:rsid w:val="00397521"/>
    <w:rsid w:val="003A507C"/>
    <w:rsid w:val="003A7FD6"/>
    <w:rsid w:val="003C1B25"/>
    <w:rsid w:val="003D319F"/>
    <w:rsid w:val="003E268A"/>
    <w:rsid w:val="003F5760"/>
    <w:rsid w:val="003F5CBA"/>
    <w:rsid w:val="003F67B3"/>
    <w:rsid w:val="00403D82"/>
    <w:rsid w:val="00405271"/>
    <w:rsid w:val="00407D43"/>
    <w:rsid w:val="00422CB6"/>
    <w:rsid w:val="004826F2"/>
    <w:rsid w:val="00486F63"/>
    <w:rsid w:val="004906F3"/>
    <w:rsid w:val="00491F1C"/>
    <w:rsid w:val="0049755A"/>
    <w:rsid w:val="004A5E78"/>
    <w:rsid w:val="004A7869"/>
    <w:rsid w:val="004C1C0E"/>
    <w:rsid w:val="004D0A6A"/>
    <w:rsid w:val="004F6A18"/>
    <w:rsid w:val="005149C7"/>
    <w:rsid w:val="00525F54"/>
    <w:rsid w:val="005426D4"/>
    <w:rsid w:val="00547C36"/>
    <w:rsid w:val="00563FD1"/>
    <w:rsid w:val="00565230"/>
    <w:rsid w:val="005715E1"/>
    <w:rsid w:val="00581906"/>
    <w:rsid w:val="005949FE"/>
    <w:rsid w:val="005C5223"/>
    <w:rsid w:val="005C7987"/>
    <w:rsid w:val="005D76E0"/>
    <w:rsid w:val="005E6AA7"/>
    <w:rsid w:val="0060793D"/>
    <w:rsid w:val="00624C64"/>
    <w:rsid w:val="00636738"/>
    <w:rsid w:val="006442D9"/>
    <w:rsid w:val="00675B18"/>
    <w:rsid w:val="0068249D"/>
    <w:rsid w:val="0069395C"/>
    <w:rsid w:val="006A68B8"/>
    <w:rsid w:val="006B2C67"/>
    <w:rsid w:val="006D2BC3"/>
    <w:rsid w:val="006D58E2"/>
    <w:rsid w:val="006F6F18"/>
    <w:rsid w:val="007069FA"/>
    <w:rsid w:val="0071238F"/>
    <w:rsid w:val="00723161"/>
    <w:rsid w:val="00781D6D"/>
    <w:rsid w:val="00781FCB"/>
    <w:rsid w:val="007930E6"/>
    <w:rsid w:val="007B0472"/>
    <w:rsid w:val="007C2270"/>
    <w:rsid w:val="007C4CDF"/>
    <w:rsid w:val="007F0004"/>
    <w:rsid w:val="008052C4"/>
    <w:rsid w:val="00816684"/>
    <w:rsid w:val="008400E5"/>
    <w:rsid w:val="008410D6"/>
    <w:rsid w:val="0084397C"/>
    <w:rsid w:val="00881BA9"/>
    <w:rsid w:val="008855DA"/>
    <w:rsid w:val="008F5C11"/>
    <w:rsid w:val="00904456"/>
    <w:rsid w:val="00904E58"/>
    <w:rsid w:val="00905DCB"/>
    <w:rsid w:val="009447AB"/>
    <w:rsid w:val="00974185"/>
    <w:rsid w:val="009763B8"/>
    <w:rsid w:val="00981F6B"/>
    <w:rsid w:val="009A1B6D"/>
    <w:rsid w:val="009A65FD"/>
    <w:rsid w:val="009A7E50"/>
    <w:rsid w:val="009D016A"/>
    <w:rsid w:val="009D2CA9"/>
    <w:rsid w:val="009F1467"/>
    <w:rsid w:val="009F71A1"/>
    <w:rsid w:val="00A02D3C"/>
    <w:rsid w:val="00A04699"/>
    <w:rsid w:val="00A0558B"/>
    <w:rsid w:val="00A06990"/>
    <w:rsid w:val="00A13192"/>
    <w:rsid w:val="00A42476"/>
    <w:rsid w:val="00A46EB7"/>
    <w:rsid w:val="00A52F2A"/>
    <w:rsid w:val="00A60B6D"/>
    <w:rsid w:val="00A72B9E"/>
    <w:rsid w:val="00A85622"/>
    <w:rsid w:val="00A901B1"/>
    <w:rsid w:val="00AA6563"/>
    <w:rsid w:val="00AD7D74"/>
    <w:rsid w:val="00AD7FD2"/>
    <w:rsid w:val="00AF61A7"/>
    <w:rsid w:val="00AF6A59"/>
    <w:rsid w:val="00B016DA"/>
    <w:rsid w:val="00B213D1"/>
    <w:rsid w:val="00B457AA"/>
    <w:rsid w:val="00B52460"/>
    <w:rsid w:val="00B64122"/>
    <w:rsid w:val="00B76A21"/>
    <w:rsid w:val="00B94B08"/>
    <w:rsid w:val="00BA0146"/>
    <w:rsid w:val="00BB47DB"/>
    <w:rsid w:val="00C01456"/>
    <w:rsid w:val="00C077EE"/>
    <w:rsid w:val="00C12C1B"/>
    <w:rsid w:val="00C54638"/>
    <w:rsid w:val="00C564C2"/>
    <w:rsid w:val="00C86368"/>
    <w:rsid w:val="00CA55AC"/>
    <w:rsid w:val="00CA7CB6"/>
    <w:rsid w:val="00CB0AD2"/>
    <w:rsid w:val="00CB2A51"/>
    <w:rsid w:val="00CC162D"/>
    <w:rsid w:val="00CF7391"/>
    <w:rsid w:val="00D01AB7"/>
    <w:rsid w:val="00D0656A"/>
    <w:rsid w:val="00D07ED9"/>
    <w:rsid w:val="00D52BD0"/>
    <w:rsid w:val="00D560DE"/>
    <w:rsid w:val="00D73BF3"/>
    <w:rsid w:val="00D757C3"/>
    <w:rsid w:val="00D85417"/>
    <w:rsid w:val="00D85F4D"/>
    <w:rsid w:val="00D871C0"/>
    <w:rsid w:val="00D947B6"/>
    <w:rsid w:val="00DA6CA5"/>
    <w:rsid w:val="00DA6ED7"/>
    <w:rsid w:val="00DD7F4A"/>
    <w:rsid w:val="00DF0FA9"/>
    <w:rsid w:val="00E30BFE"/>
    <w:rsid w:val="00E47486"/>
    <w:rsid w:val="00E5252B"/>
    <w:rsid w:val="00E57AD1"/>
    <w:rsid w:val="00E609A8"/>
    <w:rsid w:val="00E702DC"/>
    <w:rsid w:val="00E73BA2"/>
    <w:rsid w:val="00EE2C09"/>
    <w:rsid w:val="00EE7F30"/>
    <w:rsid w:val="00F07834"/>
    <w:rsid w:val="00F52EB1"/>
    <w:rsid w:val="00F53712"/>
    <w:rsid w:val="00F5482D"/>
    <w:rsid w:val="00F71524"/>
    <w:rsid w:val="00F92E53"/>
    <w:rsid w:val="00F9599C"/>
    <w:rsid w:val="00FA20B6"/>
    <w:rsid w:val="00FB2161"/>
    <w:rsid w:val="00FD48B9"/>
    <w:rsid w:val="00FE550E"/>
    <w:rsid w:val="00FF4019"/>
    <w:rsid w:val="00FF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pPr>
      <w:widowControl w:val="0"/>
      <w:suppressAutoHyphens/>
      <w:autoSpaceDE w:val="0"/>
    </w:pPr>
    <w:rPr>
      <w:rFonts w:ascii="Times New Roman" w:hAnsi="Times New Roman"/>
      <w:color w:val="000000"/>
      <w:kern w:val="0"/>
      <w:szCs w:val="24"/>
    </w:rPr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rPr>
      <w:rFonts w:ascii="Calibri" w:eastAsia="新細明體" w:hAnsi="Calibri" w:cs="Times New Roman"/>
      <w:sz w:val="20"/>
      <w:szCs w:val="20"/>
    </w:rPr>
  </w:style>
  <w:style w:type="paragraph" w:styleId="a7">
    <w:name w:val="List Paragraph"/>
    <w:basedOn w:val="a"/>
    <w:link w:val="a8"/>
    <w:uiPriority w:val="99"/>
    <w:qFormat/>
    <w:rsid w:val="009763B8"/>
    <w:pPr>
      <w:suppressAutoHyphens w:val="0"/>
      <w:autoSpaceDN/>
      <w:ind w:leftChars="200" w:left="480"/>
      <w:textAlignment w:val="auto"/>
    </w:pPr>
    <w:rPr>
      <w:rFonts w:asciiTheme="minorHAnsi" w:eastAsiaTheme="minorEastAsia" w:hAnsiTheme="minorHAnsi" w:cstheme="minorBidi"/>
      <w:kern w:val="2"/>
    </w:rPr>
  </w:style>
  <w:style w:type="character" w:customStyle="1" w:styleId="a8">
    <w:name w:val="清單段落 字元"/>
    <w:link w:val="a7"/>
    <w:uiPriority w:val="99"/>
    <w:locked/>
    <w:rsid w:val="009763B8"/>
    <w:rPr>
      <w:rFonts w:asciiTheme="minorHAnsi" w:eastAsiaTheme="minorEastAsia" w:hAnsiTheme="minorHAnsi" w:cstheme="minorBidi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pPr>
      <w:widowControl w:val="0"/>
      <w:suppressAutoHyphens/>
      <w:autoSpaceDE w:val="0"/>
    </w:pPr>
    <w:rPr>
      <w:rFonts w:ascii="Times New Roman" w:hAnsi="Times New Roman"/>
      <w:color w:val="000000"/>
      <w:kern w:val="0"/>
      <w:szCs w:val="24"/>
    </w:rPr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rPr>
      <w:rFonts w:ascii="Calibri" w:eastAsia="新細明體" w:hAnsi="Calibri" w:cs="Times New Roman"/>
      <w:sz w:val="20"/>
      <w:szCs w:val="20"/>
    </w:rPr>
  </w:style>
  <w:style w:type="paragraph" w:styleId="a7">
    <w:name w:val="List Paragraph"/>
    <w:basedOn w:val="a"/>
    <w:link w:val="a8"/>
    <w:uiPriority w:val="99"/>
    <w:qFormat/>
    <w:rsid w:val="009763B8"/>
    <w:pPr>
      <w:suppressAutoHyphens w:val="0"/>
      <w:autoSpaceDN/>
      <w:ind w:leftChars="200" w:left="480"/>
      <w:textAlignment w:val="auto"/>
    </w:pPr>
    <w:rPr>
      <w:rFonts w:asciiTheme="minorHAnsi" w:eastAsiaTheme="minorEastAsia" w:hAnsiTheme="minorHAnsi" w:cstheme="minorBidi"/>
      <w:kern w:val="2"/>
    </w:rPr>
  </w:style>
  <w:style w:type="character" w:customStyle="1" w:styleId="a8">
    <w:name w:val="清單段落 字元"/>
    <w:link w:val="a7"/>
    <w:uiPriority w:val="99"/>
    <w:locked/>
    <w:rsid w:val="009763B8"/>
    <w:rPr>
      <w:rFonts w:asciiTheme="minorHAnsi" w:eastAsiaTheme="minorEastAsia" w:hAnsiTheme="minorHAnsi" w:cstheme="minorBidi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278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17</cp:revision>
  <cp:lastPrinted>2020-05-01T02:13:00Z</cp:lastPrinted>
  <dcterms:created xsi:type="dcterms:W3CDTF">2020-04-01T01:05:00Z</dcterms:created>
  <dcterms:modified xsi:type="dcterms:W3CDTF">2020-05-22T01:40:00Z</dcterms:modified>
</cp:coreProperties>
</file>